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2881"/>
        <w:gridCol w:w="2789"/>
        <w:gridCol w:w="2882"/>
      </w:tblGrid>
      <w:tr w:rsidR="001E13F3" w:rsidRPr="00A136E8" w14:paraId="7626E803" w14:textId="77777777" w:rsidTr="00464C7A">
        <w:trPr>
          <w:trHeight w:hRule="exact" w:val="1129"/>
        </w:trPr>
        <w:tc>
          <w:tcPr>
            <w:tcW w:w="2881" w:type="dxa"/>
            <w:shd w:val="clear" w:color="auto" w:fill="auto"/>
          </w:tcPr>
          <w:p w14:paraId="732DE98E" w14:textId="62C56CF6" w:rsidR="001E13F3" w:rsidRPr="00A136E8" w:rsidRDefault="0029459E" w:rsidP="00DF17AD">
            <w:pPr>
              <w:tabs>
                <w:tab w:val="center" w:pos="4536"/>
                <w:tab w:val="left" w:pos="5670"/>
                <w:tab w:val="right" w:pos="9072"/>
              </w:tabs>
              <w:jc w:val="both"/>
              <w:rPr>
                <w:rFonts w:ascii="Calibri" w:eastAsia="Calibri" w:hAnsi="Calibri" w:cs="Times New Roman"/>
                <w:sz w:val="22"/>
                <w:szCs w:val="22"/>
                <w:lang w:eastAsia="en-US"/>
              </w:rPr>
            </w:pPr>
            <w:r w:rsidRPr="001E13F3">
              <w:rPr>
                <w:rFonts w:asciiTheme="minorHAnsi" w:hAnsiTheme="minorHAnsi" w:cstheme="minorHAnsi"/>
              </w:rPr>
              <w:t xml:space="preserve"> </w:t>
            </w:r>
            <w:r w:rsidR="001E13F3" w:rsidRPr="00A136E8">
              <w:rPr>
                <w:rFonts w:ascii="Calibri" w:eastAsia="Calibri" w:hAnsi="Calibri" w:cs="Times New Roman"/>
                <w:noProof/>
                <w:sz w:val="22"/>
                <w:szCs w:val="22"/>
              </w:rPr>
              <w:drawing>
                <wp:inline distT="0" distB="0" distL="0" distR="0" wp14:anchorId="64982CE6" wp14:editId="3CFF520B">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4365DC01" w14:textId="77777777" w:rsidR="001E13F3" w:rsidRPr="00A136E8" w:rsidRDefault="001E13F3" w:rsidP="00DF17AD">
            <w:pPr>
              <w:tabs>
                <w:tab w:val="center" w:pos="4536"/>
                <w:tab w:val="left" w:pos="5670"/>
                <w:tab w:val="right" w:pos="9072"/>
              </w:tabs>
              <w:spacing w:line="220" w:lineRule="exact"/>
              <w:rPr>
                <w:rFonts w:ascii="Calibri" w:eastAsia="Calibri" w:hAnsi="Calibri" w:cs="Times New Roman"/>
                <w:b/>
                <w:sz w:val="22"/>
                <w:szCs w:val="22"/>
                <w:lang w:eastAsia="en-US"/>
              </w:rPr>
            </w:pPr>
            <w:r w:rsidRPr="00A136E8">
              <w:rPr>
                <w:rFonts w:ascii="Calibri" w:eastAsia="Calibri" w:hAnsi="Calibri" w:cs="Times New Roman"/>
                <w:b/>
                <w:sz w:val="22"/>
                <w:szCs w:val="22"/>
                <w:lang w:eastAsia="en-US"/>
              </w:rPr>
              <w:t>Zavod za zdravstveno</w:t>
            </w:r>
            <w:r w:rsidRPr="00A136E8">
              <w:rPr>
                <w:rFonts w:ascii="Calibri" w:eastAsia="Calibri" w:hAnsi="Calibri" w:cs="Times New Roman"/>
                <w:b/>
                <w:sz w:val="22"/>
                <w:szCs w:val="22"/>
                <w:lang w:eastAsia="en-US"/>
              </w:rPr>
              <w:br/>
              <w:t>zavarovanje Slovenije</w:t>
            </w:r>
          </w:p>
        </w:tc>
        <w:tc>
          <w:tcPr>
            <w:tcW w:w="2789" w:type="dxa"/>
            <w:shd w:val="clear" w:color="auto" w:fill="auto"/>
          </w:tcPr>
          <w:p w14:paraId="35B5F019" w14:textId="43ECA9D1" w:rsidR="001E13F3" w:rsidRPr="00A136E8" w:rsidRDefault="00897BD0" w:rsidP="00DF17AD">
            <w:pPr>
              <w:tabs>
                <w:tab w:val="center" w:pos="4536"/>
                <w:tab w:val="left" w:pos="5670"/>
                <w:tab w:val="right" w:pos="9072"/>
              </w:tabs>
              <w:jc w:val="center"/>
              <w:rPr>
                <w:rFonts w:ascii="Calibri" w:eastAsia="Calibri" w:hAnsi="Calibri" w:cs="Times New Roman"/>
                <w:sz w:val="22"/>
                <w:szCs w:val="22"/>
                <w:lang w:eastAsia="en-US"/>
              </w:rPr>
            </w:pPr>
            <w:r>
              <w:rPr>
                <w:noProof/>
              </w:rPr>
              <w:drawing>
                <wp:inline distT="0" distB="0" distL="0" distR="0" wp14:anchorId="693BA0A6" wp14:editId="2F8EE576">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1FC8D1D7" w14:textId="555CFF88" w:rsidR="001E13F3" w:rsidRPr="00A136E8" w:rsidRDefault="001E13F3" w:rsidP="00B6473A">
            <w:pPr>
              <w:tabs>
                <w:tab w:val="center" w:pos="4536"/>
                <w:tab w:val="left" w:pos="5670"/>
                <w:tab w:val="right" w:pos="9072"/>
              </w:tabs>
              <w:jc w:val="right"/>
              <w:rPr>
                <w:rFonts w:ascii="Calibri" w:eastAsia="Calibri" w:hAnsi="Calibri" w:cs="Times New Roman"/>
                <w:sz w:val="22"/>
                <w:szCs w:val="22"/>
                <w:lang w:eastAsia="en-US"/>
              </w:rPr>
            </w:pPr>
          </w:p>
        </w:tc>
      </w:tr>
      <w:tr w:rsidR="001E13F3" w:rsidRPr="00A136E8" w14:paraId="61BC615B" w14:textId="77777777" w:rsidTr="00464C7A">
        <w:trPr>
          <w:trHeight w:hRule="exact" w:val="113"/>
        </w:trPr>
        <w:tc>
          <w:tcPr>
            <w:tcW w:w="2881" w:type="dxa"/>
            <w:shd w:val="clear" w:color="auto" w:fill="auto"/>
          </w:tcPr>
          <w:p w14:paraId="4D9FC329" w14:textId="77777777" w:rsidR="001E13F3" w:rsidRPr="00A136E8" w:rsidRDefault="001E13F3" w:rsidP="00DF17AD">
            <w:pPr>
              <w:tabs>
                <w:tab w:val="center" w:pos="4536"/>
                <w:tab w:val="left" w:pos="5670"/>
                <w:tab w:val="right" w:pos="9072"/>
              </w:tabs>
              <w:jc w:val="both"/>
              <w:rPr>
                <w:rFonts w:ascii="Calibri" w:eastAsia="Calibri" w:hAnsi="Calibri" w:cs="Times New Roman"/>
                <w:b/>
                <w:noProof/>
                <w:sz w:val="22"/>
                <w:szCs w:val="22"/>
              </w:rPr>
            </w:pPr>
          </w:p>
        </w:tc>
        <w:tc>
          <w:tcPr>
            <w:tcW w:w="2789" w:type="dxa"/>
            <w:shd w:val="clear" w:color="auto" w:fill="auto"/>
          </w:tcPr>
          <w:p w14:paraId="050ED058" w14:textId="77777777" w:rsidR="001E13F3" w:rsidRPr="00A136E8" w:rsidRDefault="001E13F3" w:rsidP="00DF17AD">
            <w:pPr>
              <w:tabs>
                <w:tab w:val="center" w:pos="4536"/>
                <w:tab w:val="left" w:pos="5670"/>
                <w:tab w:val="right" w:pos="9072"/>
              </w:tabs>
              <w:jc w:val="center"/>
              <w:rPr>
                <w:rFonts w:ascii="Calibri" w:eastAsia="Calibri" w:hAnsi="Calibri" w:cs="Times New Roman"/>
                <w:noProof/>
                <w:sz w:val="22"/>
                <w:szCs w:val="22"/>
              </w:rPr>
            </w:pPr>
          </w:p>
        </w:tc>
        <w:tc>
          <w:tcPr>
            <w:tcW w:w="2882" w:type="dxa"/>
            <w:shd w:val="clear" w:color="auto" w:fill="auto"/>
            <w:tcMar>
              <w:left w:w="0" w:type="dxa"/>
            </w:tcMar>
          </w:tcPr>
          <w:p w14:paraId="245B6848" w14:textId="77777777" w:rsidR="001E13F3" w:rsidRPr="00A136E8" w:rsidRDefault="001E13F3" w:rsidP="00DF17AD">
            <w:pPr>
              <w:tabs>
                <w:tab w:val="center" w:pos="4536"/>
                <w:tab w:val="left" w:pos="5670"/>
                <w:tab w:val="right" w:pos="9072"/>
              </w:tabs>
              <w:jc w:val="both"/>
              <w:rPr>
                <w:rFonts w:ascii="Calibri" w:eastAsia="Calibri" w:hAnsi="Calibri" w:cs="Times New Roman"/>
                <w:sz w:val="22"/>
                <w:szCs w:val="22"/>
                <w:lang w:eastAsia="en-US"/>
              </w:rPr>
            </w:pPr>
          </w:p>
        </w:tc>
      </w:tr>
      <w:tr w:rsidR="001E13F3" w:rsidRPr="00A136E8" w14:paraId="775B448D" w14:textId="77777777" w:rsidTr="00464C7A">
        <w:tc>
          <w:tcPr>
            <w:tcW w:w="5670" w:type="dxa"/>
            <w:gridSpan w:val="2"/>
            <w:shd w:val="clear" w:color="auto" w:fill="auto"/>
          </w:tcPr>
          <w:p w14:paraId="41ACB922" w14:textId="77777777" w:rsidR="00B6473A" w:rsidRDefault="00B6473A" w:rsidP="00DF17AD">
            <w:pPr>
              <w:tabs>
                <w:tab w:val="center" w:pos="4536"/>
                <w:tab w:val="left" w:pos="5670"/>
                <w:tab w:val="right" w:pos="9072"/>
              </w:tabs>
              <w:spacing w:line="240" w:lineRule="exact"/>
              <w:rPr>
                <w:rFonts w:ascii="Calibri" w:eastAsia="Calibri" w:hAnsi="Calibri" w:cs="Times New Roman"/>
                <w:b/>
                <w:noProof/>
                <w:sz w:val="22"/>
                <w:szCs w:val="22"/>
                <w:lang w:eastAsia="en-US"/>
              </w:rPr>
            </w:pPr>
          </w:p>
          <w:p w14:paraId="12EFB9AD" w14:textId="7A559E74" w:rsidR="001E13F3" w:rsidRPr="00A136E8" w:rsidRDefault="001E13F3" w:rsidP="00DF17AD">
            <w:pPr>
              <w:tabs>
                <w:tab w:val="center" w:pos="4536"/>
                <w:tab w:val="left" w:pos="5670"/>
                <w:tab w:val="right" w:pos="9072"/>
              </w:tabs>
              <w:spacing w:line="240" w:lineRule="exact"/>
              <w:rPr>
                <w:rFonts w:ascii="Calibri" w:eastAsia="Calibri" w:hAnsi="Calibri" w:cs="Times New Roman"/>
                <w:b/>
                <w:noProof/>
                <w:sz w:val="22"/>
                <w:szCs w:val="22"/>
                <w:lang w:eastAsia="en-US"/>
              </w:rPr>
            </w:pPr>
            <w:r w:rsidRPr="00A136E8">
              <w:rPr>
                <w:rFonts w:ascii="Calibri" w:eastAsia="Calibri" w:hAnsi="Calibri" w:cs="Times New Roman"/>
                <w:b/>
                <w:noProof/>
                <w:sz w:val="22"/>
                <w:szCs w:val="22"/>
                <w:lang w:eastAsia="en-US"/>
              </w:rPr>
              <w:t>Direkcija</w:t>
            </w:r>
          </w:p>
          <w:p w14:paraId="11B2DE9E"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Miklošičeva cesta 24</w:t>
            </w:r>
          </w:p>
          <w:p w14:paraId="161312CA"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1000 Ljubljana</w:t>
            </w:r>
          </w:p>
          <w:p w14:paraId="74C49C7B"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p>
          <w:p w14:paraId="35B4175D"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rPr>
            </w:pPr>
          </w:p>
        </w:tc>
        <w:tc>
          <w:tcPr>
            <w:tcW w:w="2882" w:type="dxa"/>
            <w:shd w:val="clear" w:color="auto" w:fill="auto"/>
            <w:tcMar>
              <w:left w:w="0" w:type="dxa"/>
            </w:tcMar>
          </w:tcPr>
          <w:p w14:paraId="3638DA2A" w14:textId="77777777" w:rsidR="00B6473A" w:rsidRDefault="00B6473A" w:rsidP="00DF17AD">
            <w:pPr>
              <w:tabs>
                <w:tab w:val="center" w:pos="4536"/>
                <w:tab w:val="left" w:pos="5670"/>
                <w:tab w:val="right" w:pos="9072"/>
              </w:tabs>
              <w:spacing w:line="240" w:lineRule="exact"/>
              <w:rPr>
                <w:rFonts w:ascii="Calibri" w:eastAsia="Calibri" w:hAnsi="Calibri" w:cs="Times New Roman"/>
                <w:sz w:val="22"/>
                <w:szCs w:val="22"/>
                <w:lang w:eastAsia="en-US"/>
              </w:rPr>
            </w:pPr>
          </w:p>
          <w:p w14:paraId="58F12E37" w14:textId="1A4723E5"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sz w:val="22"/>
                <w:szCs w:val="22"/>
                <w:lang w:eastAsia="en-US"/>
              </w:rPr>
              <w:t xml:space="preserve">Tel.: </w:t>
            </w:r>
            <w:r w:rsidRPr="00A136E8">
              <w:rPr>
                <w:rFonts w:ascii="Calibri" w:eastAsia="Calibri" w:hAnsi="Calibri" w:cs="Times New Roman"/>
                <w:noProof/>
                <w:sz w:val="22"/>
                <w:szCs w:val="22"/>
                <w:lang w:eastAsia="en-US"/>
              </w:rPr>
              <w:t>01 30 77 200</w:t>
            </w:r>
          </w:p>
          <w:p w14:paraId="3786CF3E"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noProof/>
                <w:sz w:val="22"/>
                <w:szCs w:val="22"/>
                <w:lang w:eastAsia="en-US"/>
              </w:rPr>
            </w:pPr>
            <w:r w:rsidRPr="00A136E8">
              <w:rPr>
                <w:rFonts w:ascii="Calibri" w:eastAsia="Calibri" w:hAnsi="Calibri" w:cs="Times New Roman"/>
                <w:noProof/>
                <w:sz w:val="22"/>
                <w:szCs w:val="22"/>
                <w:lang w:eastAsia="en-US"/>
              </w:rPr>
              <w:t>Faks: 01 23 12 182</w:t>
            </w:r>
          </w:p>
          <w:p w14:paraId="49C96081"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 xml:space="preserve">E-pošta: </w:t>
            </w:r>
            <w:r w:rsidRPr="00A136E8">
              <w:rPr>
                <w:rFonts w:ascii="Calibri" w:eastAsia="Calibri" w:hAnsi="Calibri" w:cs="Times New Roman"/>
                <w:noProof/>
                <w:sz w:val="22"/>
                <w:szCs w:val="22"/>
                <w:lang w:eastAsia="en-US"/>
              </w:rPr>
              <w:t>ijn@zzzs.si</w:t>
            </w:r>
          </w:p>
          <w:p w14:paraId="4D880CAE" w14:textId="77777777" w:rsidR="001E13F3" w:rsidRPr="00A136E8" w:rsidRDefault="001E13F3" w:rsidP="00DF17AD">
            <w:pPr>
              <w:tabs>
                <w:tab w:val="center" w:pos="4536"/>
                <w:tab w:val="left" w:pos="5670"/>
                <w:tab w:val="right" w:pos="9072"/>
              </w:tabs>
              <w:spacing w:line="240" w:lineRule="exact"/>
              <w:rPr>
                <w:rFonts w:ascii="Calibri" w:eastAsia="Calibri" w:hAnsi="Calibri" w:cs="Times New Roman"/>
                <w:sz w:val="22"/>
                <w:szCs w:val="22"/>
                <w:lang w:eastAsia="en-US"/>
              </w:rPr>
            </w:pPr>
            <w:r w:rsidRPr="00A136E8">
              <w:rPr>
                <w:rFonts w:ascii="Calibri" w:eastAsia="Calibri" w:hAnsi="Calibri" w:cs="Times New Roman"/>
                <w:sz w:val="22"/>
                <w:szCs w:val="22"/>
                <w:lang w:eastAsia="en-US"/>
              </w:rPr>
              <w:t>www.zzzs.si</w:t>
            </w:r>
          </w:p>
        </w:tc>
      </w:tr>
    </w:tbl>
    <w:p w14:paraId="0361D128" w14:textId="77777777" w:rsidR="001E13F3" w:rsidRPr="00A136E8" w:rsidRDefault="001E13F3" w:rsidP="001E13F3">
      <w:pPr>
        <w:jc w:val="both"/>
        <w:rPr>
          <w:rFonts w:asciiTheme="minorHAnsi" w:hAnsiTheme="minorHAnsi"/>
          <w:sz w:val="22"/>
          <w:szCs w:val="22"/>
        </w:rPr>
      </w:pPr>
    </w:p>
    <w:p w14:paraId="5AA1AFCA" w14:textId="77777777" w:rsidR="001E13F3" w:rsidRPr="00A136E8" w:rsidRDefault="001E13F3" w:rsidP="001E13F3">
      <w:pPr>
        <w:framePr w:w="1985" w:hSpace="181" w:wrap="notBeside" w:hAnchor="page" w:xAlign="center" w:yAlign="bottom"/>
        <w:rPr>
          <w:rFonts w:asciiTheme="minorHAnsi" w:hAnsiTheme="minorHAnsi"/>
          <w:sz w:val="22"/>
          <w:szCs w:val="22"/>
        </w:rPr>
      </w:pPr>
    </w:p>
    <w:p w14:paraId="07E1C46F" w14:textId="77777777" w:rsidR="001E13F3" w:rsidRPr="00A136E8" w:rsidRDefault="001E13F3" w:rsidP="001E13F3">
      <w:pPr>
        <w:jc w:val="both"/>
        <w:rPr>
          <w:rFonts w:asciiTheme="minorHAnsi" w:hAnsiTheme="minorHAnsi"/>
          <w:sz w:val="22"/>
          <w:szCs w:val="22"/>
        </w:rPr>
      </w:pPr>
    </w:p>
    <w:p w14:paraId="7B3986F3" w14:textId="77777777" w:rsidR="001E13F3" w:rsidRPr="00A136E8" w:rsidRDefault="001E13F3" w:rsidP="001E13F3">
      <w:pPr>
        <w:framePr w:w="5500" w:wrap="around" w:vAnchor="page" w:hAnchor="page" w:x="1342" w:y="1085"/>
        <w:rPr>
          <w:rFonts w:asciiTheme="minorHAnsi" w:hAnsiTheme="minorHAnsi"/>
          <w:sz w:val="22"/>
          <w:szCs w:val="22"/>
        </w:rPr>
      </w:pPr>
    </w:p>
    <w:p w14:paraId="68FB140F" w14:textId="271185D9" w:rsidR="001E13F3" w:rsidRPr="00D6181D" w:rsidRDefault="001E13F3" w:rsidP="001E13F3">
      <w:pPr>
        <w:tabs>
          <w:tab w:val="left" w:pos="5670"/>
        </w:tabs>
        <w:spacing w:line="240" w:lineRule="exact"/>
        <w:ind w:left="5670"/>
        <w:jc w:val="both"/>
        <w:rPr>
          <w:rFonts w:asciiTheme="minorHAnsi" w:hAnsiTheme="minorHAnsi"/>
          <w:sz w:val="22"/>
          <w:szCs w:val="22"/>
        </w:rPr>
      </w:pPr>
      <w:r w:rsidRPr="004E73C7">
        <w:rPr>
          <w:rFonts w:ascii="Calibri" w:eastAsia="Calibri" w:hAnsi="Calibri" w:cs="Times New Roman"/>
          <w:sz w:val="22"/>
          <w:szCs w:val="22"/>
          <w:lang w:eastAsia="en-US"/>
        </w:rPr>
        <w:t>Števil</w:t>
      </w:r>
      <w:r w:rsidRPr="00D6181D">
        <w:rPr>
          <w:rFonts w:ascii="Calibri" w:eastAsia="Calibri" w:hAnsi="Calibri" w:cs="Times New Roman"/>
          <w:sz w:val="22"/>
          <w:szCs w:val="22"/>
          <w:lang w:eastAsia="en-US"/>
        </w:rPr>
        <w:t xml:space="preserve">ka: </w:t>
      </w:r>
      <w:r w:rsidRPr="00D6181D">
        <w:rPr>
          <w:rFonts w:asciiTheme="minorHAnsi" w:hAnsiTheme="minorHAnsi"/>
          <w:color w:val="000000" w:themeColor="text1"/>
          <w:sz w:val="22"/>
          <w:szCs w:val="22"/>
        </w:rPr>
        <w:t>430-</w:t>
      </w:r>
      <w:r w:rsidR="004E73C7" w:rsidRPr="00D6181D">
        <w:rPr>
          <w:rFonts w:asciiTheme="minorHAnsi" w:hAnsiTheme="minorHAnsi"/>
          <w:color w:val="000000" w:themeColor="text1"/>
          <w:sz w:val="22"/>
          <w:szCs w:val="22"/>
        </w:rPr>
        <w:t>6</w:t>
      </w:r>
      <w:r w:rsidR="009027A6">
        <w:rPr>
          <w:rFonts w:asciiTheme="minorHAnsi" w:hAnsiTheme="minorHAnsi"/>
          <w:color w:val="000000" w:themeColor="text1"/>
          <w:sz w:val="22"/>
          <w:szCs w:val="22"/>
        </w:rPr>
        <w:t>6</w:t>
      </w:r>
      <w:r w:rsidRPr="00D6181D">
        <w:rPr>
          <w:rFonts w:asciiTheme="minorHAnsi" w:hAnsiTheme="minorHAnsi"/>
          <w:color w:val="000000" w:themeColor="text1"/>
          <w:sz w:val="22"/>
          <w:szCs w:val="22"/>
        </w:rPr>
        <w:t>/202</w:t>
      </w:r>
      <w:r w:rsidR="009027A6">
        <w:rPr>
          <w:rFonts w:asciiTheme="minorHAnsi" w:hAnsiTheme="minorHAnsi"/>
          <w:color w:val="000000" w:themeColor="text1"/>
          <w:sz w:val="22"/>
          <w:szCs w:val="22"/>
        </w:rPr>
        <w:t>5</w:t>
      </w:r>
      <w:r w:rsidRPr="00D6181D">
        <w:rPr>
          <w:rFonts w:asciiTheme="minorHAnsi" w:hAnsiTheme="minorHAnsi"/>
          <w:color w:val="000000" w:themeColor="text1"/>
          <w:sz w:val="22"/>
          <w:szCs w:val="22"/>
        </w:rPr>
        <w:t>-DI/</w:t>
      </w:r>
      <w:r w:rsidR="002D73C1">
        <w:rPr>
          <w:rFonts w:asciiTheme="minorHAnsi" w:hAnsiTheme="minorHAnsi"/>
          <w:color w:val="000000" w:themeColor="text1"/>
          <w:sz w:val="22"/>
          <w:szCs w:val="22"/>
        </w:rPr>
        <w:t>17</w:t>
      </w:r>
    </w:p>
    <w:p w14:paraId="033D5FFD" w14:textId="79505B09" w:rsidR="001E13F3" w:rsidRPr="006B2BA1" w:rsidRDefault="001E13F3" w:rsidP="001E13F3">
      <w:pPr>
        <w:tabs>
          <w:tab w:val="left" w:pos="5670"/>
        </w:tabs>
        <w:spacing w:line="240" w:lineRule="exact"/>
        <w:ind w:left="5670"/>
        <w:jc w:val="both"/>
        <w:rPr>
          <w:rFonts w:asciiTheme="minorHAnsi" w:hAnsiTheme="minorHAnsi"/>
          <w:color w:val="000000" w:themeColor="text1"/>
          <w:sz w:val="22"/>
          <w:szCs w:val="22"/>
        </w:rPr>
      </w:pPr>
      <w:r w:rsidRPr="00D6181D">
        <w:rPr>
          <w:rFonts w:asciiTheme="minorHAnsi" w:hAnsiTheme="minorHAnsi"/>
          <w:color w:val="000000" w:themeColor="text1"/>
          <w:sz w:val="22"/>
          <w:szCs w:val="22"/>
        </w:rPr>
        <w:t>Datum</w:t>
      </w:r>
      <w:r w:rsidR="00D06748" w:rsidRPr="00D6181D">
        <w:rPr>
          <w:rFonts w:asciiTheme="minorHAnsi" w:hAnsiTheme="minorHAnsi"/>
          <w:color w:val="000000" w:themeColor="text1"/>
          <w:sz w:val="22"/>
          <w:szCs w:val="22"/>
        </w:rPr>
        <w:t xml:space="preserve">: </w:t>
      </w:r>
      <w:r w:rsidR="002D73C1">
        <w:rPr>
          <w:rFonts w:asciiTheme="minorHAnsi" w:hAnsiTheme="minorHAnsi"/>
          <w:color w:val="000000" w:themeColor="text1"/>
          <w:sz w:val="22"/>
          <w:szCs w:val="22"/>
        </w:rPr>
        <w:t>18</w:t>
      </w:r>
      <w:r w:rsidRPr="00D6181D">
        <w:rPr>
          <w:rFonts w:asciiTheme="minorHAnsi" w:hAnsiTheme="minorHAnsi"/>
          <w:color w:val="000000" w:themeColor="text1"/>
          <w:sz w:val="22"/>
          <w:szCs w:val="22"/>
        </w:rPr>
        <w:t>. </w:t>
      </w:r>
      <w:r w:rsidR="004E73C7" w:rsidRPr="00D6181D">
        <w:rPr>
          <w:rFonts w:asciiTheme="minorHAnsi" w:hAnsiTheme="minorHAnsi"/>
          <w:color w:val="000000" w:themeColor="text1"/>
          <w:sz w:val="22"/>
          <w:szCs w:val="22"/>
        </w:rPr>
        <w:t>1</w:t>
      </w:r>
      <w:r w:rsidR="009027A6">
        <w:rPr>
          <w:rFonts w:asciiTheme="minorHAnsi" w:hAnsiTheme="minorHAnsi"/>
          <w:color w:val="000000" w:themeColor="text1"/>
          <w:sz w:val="22"/>
          <w:szCs w:val="22"/>
        </w:rPr>
        <w:t>1</w:t>
      </w:r>
      <w:r w:rsidRPr="00D6181D">
        <w:rPr>
          <w:rFonts w:asciiTheme="minorHAnsi" w:hAnsiTheme="minorHAnsi"/>
          <w:color w:val="000000" w:themeColor="text1"/>
          <w:sz w:val="22"/>
          <w:szCs w:val="22"/>
        </w:rPr>
        <w:t>. 202</w:t>
      </w:r>
      <w:r w:rsidR="009027A6">
        <w:rPr>
          <w:rFonts w:asciiTheme="minorHAnsi" w:hAnsiTheme="minorHAnsi"/>
          <w:color w:val="000000" w:themeColor="text1"/>
          <w:sz w:val="22"/>
          <w:szCs w:val="22"/>
        </w:rPr>
        <w:t>5</w:t>
      </w:r>
      <w:r w:rsidR="00BA70BF">
        <w:rPr>
          <w:rFonts w:asciiTheme="minorHAnsi" w:hAnsiTheme="minorHAnsi"/>
          <w:color w:val="000000" w:themeColor="text1"/>
          <w:sz w:val="22"/>
          <w:szCs w:val="22"/>
        </w:rPr>
        <w:t xml:space="preserve"> </w:t>
      </w:r>
    </w:p>
    <w:p w14:paraId="2B5205FA" w14:textId="77777777" w:rsidR="0029459E" w:rsidRPr="002E1B1C" w:rsidRDefault="0029459E" w:rsidP="0029459E">
      <w:pPr>
        <w:autoSpaceDE w:val="0"/>
        <w:autoSpaceDN w:val="0"/>
        <w:adjustRightInd w:val="0"/>
        <w:rPr>
          <w:rFonts w:asciiTheme="minorHAnsi" w:hAnsiTheme="minorHAnsi" w:cstheme="minorHAnsi"/>
          <w:highlight w:val="yellow"/>
        </w:rPr>
      </w:pPr>
    </w:p>
    <w:p w14:paraId="04BC15D3" w14:textId="77777777" w:rsidR="00100863" w:rsidRPr="002E1B1C" w:rsidRDefault="00100863" w:rsidP="00100863">
      <w:pPr>
        <w:framePr w:w="1985" w:hSpace="181" w:wrap="notBeside" w:hAnchor="page" w:xAlign="center" w:yAlign="bottom"/>
        <w:rPr>
          <w:rFonts w:asciiTheme="minorHAnsi" w:hAnsiTheme="minorHAnsi" w:cstheme="minorHAnsi"/>
          <w:highlight w:val="yellow"/>
        </w:rPr>
      </w:pPr>
      <w:bookmarkStart w:id="0" w:name="datoteka"/>
      <w:bookmarkStart w:id="1" w:name="noga"/>
      <w:bookmarkEnd w:id="0"/>
    </w:p>
    <w:bookmarkEnd w:id="1"/>
    <w:p w14:paraId="65C46160" w14:textId="77777777" w:rsidR="00090431" w:rsidRPr="002E1B1C" w:rsidRDefault="00090431" w:rsidP="00090431">
      <w:pPr>
        <w:jc w:val="both"/>
        <w:rPr>
          <w:rFonts w:asciiTheme="minorHAnsi" w:hAnsiTheme="minorHAnsi" w:cstheme="minorHAnsi"/>
          <w:sz w:val="22"/>
          <w:szCs w:val="22"/>
          <w:highlight w:val="yellow"/>
        </w:rPr>
      </w:pPr>
    </w:p>
    <w:p w14:paraId="39D8919E" w14:textId="77777777" w:rsidR="00090431" w:rsidRPr="002E1B1C" w:rsidRDefault="00090431"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sz w:val="16"/>
          <w:szCs w:val="16"/>
          <w:highlight w:val="yellow"/>
        </w:rPr>
      </w:pPr>
    </w:p>
    <w:p w14:paraId="445729E6" w14:textId="77777777" w:rsidR="00090431" w:rsidRPr="00486793" w:rsidRDefault="00090431"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28"/>
          <w:szCs w:val="28"/>
        </w:rPr>
      </w:pPr>
      <w:r w:rsidRPr="00486793">
        <w:rPr>
          <w:rFonts w:asciiTheme="minorHAnsi" w:hAnsiTheme="minorHAnsi" w:cstheme="minorHAnsi"/>
          <w:b/>
          <w:color w:val="00B050"/>
          <w:sz w:val="28"/>
          <w:szCs w:val="28"/>
        </w:rPr>
        <w:t xml:space="preserve">POVABILO K </w:t>
      </w:r>
      <w:r w:rsidR="007C5C87" w:rsidRPr="00486793">
        <w:rPr>
          <w:rFonts w:asciiTheme="minorHAnsi" w:hAnsiTheme="minorHAnsi" w:cstheme="minorHAnsi"/>
          <w:b/>
          <w:color w:val="00B050"/>
          <w:sz w:val="28"/>
          <w:szCs w:val="28"/>
        </w:rPr>
        <w:t>SODELOVANJU</w:t>
      </w:r>
    </w:p>
    <w:p w14:paraId="5EEF2BAD" w14:textId="0D741841" w:rsidR="00090431" w:rsidRPr="00486793" w:rsidRDefault="007C5C87" w:rsidP="00400DD3">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28"/>
          <w:szCs w:val="28"/>
        </w:rPr>
      </w:pPr>
      <w:r w:rsidRPr="00486793">
        <w:rPr>
          <w:rFonts w:asciiTheme="minorHAnsi" w:hAnsiTheme="minorHAnsi" w:cstheme="minorHAnsi"/>
          <w:b/>
          <w:color w:val="00B050"/>
          <w:sz w:val="28"/>
          <w:szCs w:val="28"/>
        </w:rPr>
        <w:t>v postopku</w:t>
      </w:r>
      <w:r w:rsidR="00090431" w:rsidRPr="00486793">
        <w:rPr>
          <w:rFonts w:asciiTheme="minorHAnsi" w:hAnsiTheme="minorHAnsi" w:cstheme="minorHAnsi"/>
          <w:b/>
          <w:color w:val="00B050"/>
          <w:sz w:val="28"/>
          <w:szCs w:val="28"/>
        </w:rPr>
        <w:t xml:space="preserve"> </w:t>
      </w:r>
      <w:r w:rsidR="00AD3B1F" w:rsidRPr="00486793">
        <w:rPr>
          <w:rFonts w:asciiTheme="minorHAnsi" w:hAnsiTheme="minorHAnsi" w:cstheme="minorHAnsi"/>
          <w:b/>
          <w:color w:val="00B050"/>
          <w:sz w:val="28"/>
          <w:szCs w:val="28"/>
        </w:rPr>
        <w:t xml:space="preserve">javnega </w:t>
      </w:r>
      <w:r w:rsidR="00090431" w:rsidRPr="00486793">
        <w:rPr>
          <w:rFonts w:asciiTheme="minorHAnsi" w:hAnsiTheme="minorHAnsi" w:cstheme="minorHAnsi"/>
          <w:b/>
          <w:color w:val="00B050"/>
          <w:sz w:val="28"/>
          <w:szCs w:val="28"/>
        </w:rPr>
        <w:t>naroč</w:t>
      </w:r>
      <w:r w:rsidR="003B113D" w:rsidRPr="00486793">
        <w:rPr>
          <w:rFonts w:asciiTheme="minorHAnsi" w:hAnsiTheme="minorHAnsi" w:cstheme="minorHAnsi"/>
          <w:b/>
          <w:color w:val="00B050"/>
          <w:sz w:val="28"/>
          <w:szCs w:val="28"/>
        </w:rPr>
        <w:t xml:space="preserve">ila </w:t>
      </w:r>
      <w:r w:rsidRPr="00486793">
        <w:rPr>
          <w:rFonts w:asciiTheme="minorHAnsi" w:hAnsiTheme="minorHAnsi" w:cstheme="minorHAnsi"/>
          <w:b/>
          <w:color w:val="00B050"/>
          <w:sz w:val="28"/>
          <w:szCs w:val="28"/>
        </w:rPr>
        <w:t>z oznako</w:t>
      </w:r>
    </w:p>
    <w:p w14:paraId="50CEA2F5" w14:textId="625A333A" w:rsidR="00EE7531" w:rsidRPr="00486793" w:rsidRDefault="00EE7531" w:rsidP="00EE7531">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28"/>
          <w:szCs w:val="28"/>
        </w:rPr>
      </w:pPr>
      <w:r w:rsidRPr="00486793">
        <w:rPr>
          <w:rFonts w:asciiTheme="minorHAnsi" w:hAnsiTheme="minorHAnsi" w:cstheme="minorHAnsi"/>
          <w:b/>
          <w:color w:val="00B050"/>
          <w:sz w:val="28"/>
          <w:szCs w:val="28"/>
        </w:rPr>
        <w:t>IC-</w:t>
      </w:r>
      <w:r w:rsidR="00486793" w:rsidRPr="00486793">
        <w:rPr>
          <w:rFonts w:asciiTheme="minorHAnsi" w:hAnsiTheme="minorHAnsi" w:cstheme="minorHAnsi"/>
          <w:b/>
          <w:color w:val="00B050"/>
          <w:sz w:val="28"/>
          <w:szCs w:val="28"/>
        </w:rPr>
        <w:t>SPL</w:t>
      </w:r>
      <w:r w:rsidRPr="00486793">
        <w:rPr>
          <w:rFonts w:asciiTheme="minorHAnsi" w:hAnsiTheme="minorHAnsi" w:cstheme="minorHAnsi"/>
          <w:b/>
          <w:color w:val="00B050"/>
          <w:sz w:val="28"/>
          <w:szCs w:val="28"/>
        </w:rPr>
        <w:t>-</w:t>
      </w:r>
      <w:r w:rsidR="009027A6">
        <w:rPr>
          <w:rFonts w:asciiTheme="minorHAnsi" w:hAnsiTheme="minorHAnsi" w:cstheme="minorHAnsi"/>
          <w:b/>
          <w:color w:val="00B050"/>
          <w:sz w:val="28"/>
          <w:szCs w:val="28"/>
        </w:rPr>
        <w:t>5</w:t>
      </w:r>
      <w:r w:rsidRPr="00486793">
        <w:rPr>
          <w:rFonts w:asciiTheme="minorHAnsi" w:hAnsiTheme="minorHAnsi" w:cstheme="minorHAnsi"/>
          <w:b/>
          <w:color w:val="00B050"/>
          <w:sz w:val="28"/>
          <w:szCs w:val="28"/>
        </w:rPr>
        <w:t>-0</w:t>
      </w:r>
      <w:r w:rsidR="009027A6">
        <w:rPr>
          <w:rFonts w:asciiTheme="minorHAnsi" w:hAnsiTheme="minorHAnsi" w:cstheme="minorHAnsi"/>
          <w:b/>
          <w:color w:val="00B050"/>
          <w:sz w:val="28"/>
          <w:szCs w:val="28"/>
        </w:rPr>
        <w:t>4</w:t>
      </w:r>
      <w:r w:rsidR="00486793" w:rsidRPr="00486793">
        <w:rPr>
          <w:rFonts w:asciiTheme="minorHAnsi" w:hAnsiTheme="minorHAnsi" w:cstheme="minorHAnsi"/>
          <w:b/>
          <w:color w:val="00B050"/>
          <w:sz w:val="28"/>
          <w:szCs w:val="28"/>
        </w:rPr>
        <w:t>5</w:t>
      </w:r>
      <w:r w:rsidRPr="00486793">
        <w:rPr>
          <w:rFonts w:asciiTheme="minorHAnsi" w:hAnsiTheme="minorHAnsi" w:cstheme="minorHAnsi"/>
          <w:b/>
          <w:color w:val="00B050"/>
          <w:sz w:val="28"/>
          <w:szCs w:val="28"/>
        </w:rPr>
        <w:t>/2</w:t>
      </w:r>
      <w:r w:rsidR="009027A6">
        <w:rPr>
          <w:rFonts w:asciiTheme="minorHAnsi" w:hAnsiTheme="minorHAnsi" w:cstheme="minorHAnsi"/>
          <w:b/>
          <w:color w:val="00B050"/>
          <w:sz w:val="28"/>
          <w:szCs w:val="28"/>
        </w:rPr>
        <w:t>5</w:t>
      </w:r>
      <w:r w:rsidRPr="00486793">
        <w:rPr>
          <w:rFonts w:asciiTheme="minorHAnsi" w:hAnsiTheme="minorHAnsi" w:cstheme="minorHAnsi"/>
          <w:b/>
          <w:color w:val="00B050"/>
          <w:sz w:val="28"/>
          <w:szCs w:val="28"/>
        </w:rPr>
        <w:t>-S</w:t>
      </w:r>
    </w:p>
    <w:p w14:paraId="5FD9CC7A" w14:textId="77777777" w:rsidR="00EE7531" w:rsidRPr="00486793" w:rsidRDefault="00EE7531" w:rsidP="00EE7531">
      <w:pPr>
        <w:pBdr>
          <w:top w:val="single" w:sz="4" w:space="1" w:color="auto"/>
          <w:left w:val="single" w:sz="4" w:space="4" w:color="auto"/>
          <w:bottom w:val="single" w:sz="4" w:space="2" w:color="auto"/>
          <w:right w:val="single" w:sz="4" w:space="4" w:color="auto"/>
        </w:pBdr>
        <w:jc w:val="center"/>
        <w:rPr>
          <w:rFonts w:asciiTheme="minorHAnsi" w:hAnsiTheme="minorHAnsi" w:cstheme="minorHAnsi"/>
          <w:b/>
          <w:color w:val="00B050"/>
          <w:sz w:val="16"/>
          <w:szCs w:val="16"/>
          <w:highlight w:val="yellow"/>
        </w:rPr>
      </w:pPr>
    </w:p>
    <w:p w14:paraId="39897BEA" w14:textId="77777777" w:rsidR="00090431" w:rsidRPr="00486793" w:rsidRDefault="00090431" w:rsidP="00090431">
      <w:pPr>
        <w:jc w:val="both"/>
        <w:rPr>
          <w:rFonts w:asciiTheme="minorHAnsi" w:hAnsiTheme="minorHAnsi" w:cstheme="minorHAnsi"/>
          <w:sz w:val="22"/>
          <w:szCs w:val="22"/>
          <w:highlight w:val="yellow"/>
        </w:rPr>
      </w:pPr>
    </w:p>
    <w:p w14:paraId="6A6386E3" w14:textId="77777777" w:rsidR="00090431" w:rsidRPr="00486793" w:rsidRDefault="00090431" w:rsidP="00090431">
      <w:pPr>
        <w:jc w:val="both"/>
        <w:rPr>
          <w:rFonts w:asciiTheme="minorHAnsi" w:hAnsiTheme="minorHAnsi" w:cstheme="minorHAnsi"/>
          <w:sz w:val="22"/>
          <w:szCs w:val="22"/>
        </w:rPr>
      </w:pPr>
      <w:r w:rsidRPr="00486793">
        <w:rPr>
          <w:rFonts w:asciiTheme="minorHAnsi" w:hAnsiTheme="minorHAnsi" w:cstheme="minorHAnsi"/>
          <w:b/>
          <w:i/>
          <w:color w:val="00B050"/>
          <w:sz w:val="22"/>
          <w:szCs w:val="22"/>
          <w:u w:val="single"/>
        </w:rPr>
        <w:t>NAROČNIK:</w:t>
      </w:r>
      <w:r w:rsidRPr="00486793">
        <w:rPr>
          <w:rFonts w:asciiTheme="minorHAnsi" w:hAnsiTheme="minorHAnsi" w:cstheme="minorHAnsi"/>
          <w:sz w:val="22"/>
          <w:szCs w:val="22"/>
        </w:rPr>
        <w:tab/>
      </w:r>
      <w:r w:rsidRPr="00486793">
        <w:rPr>
          <w:rFonts w:asciiTheme="minorHAnsi" w:hAnsiTheme="minorHAnsi" w:cstheme="minorHAnsi"/>
          <w:sz w:val="22"/>
          <w:szCs w:val="22"/>
        </w:rPr>
        <w:tab/>
      </w:r>
      <w:r w:rsidRPr="00486793">
        <w:rPr>
          <w:rFonts w:asciiTheme="minorHAnsi" w:hAnsiTheme="minorHAnsi" w:cstheme="minorHAnsi"/>
          <w:sz w:val="22"/>
          <w:szCs w:val="22"/>
        </w:rPr>
        <w:tab/>
      </w:r>
      <w:r w:rsidRPr="00486793">
        <w:rPr>
          <w:rFonts w:asciiTheme="minorHAnsi" w:hAnsiTheme="minorHAnsi" w:cstheme="minorHAnsi"/>
          <w:sz w:val="22"/>
          <w:szCs w:val="22"/>
        </w:rPr>
        <w:tab/>
        <w:t>Zavod za zdravstveno zavarovanje Slovenije</w:t>
      </w:r>
    </w:p>
    <w:p w14:paraId="073AAC3A" w14:textId="620277E8" w:rsidR="00090431" w:rsidRPr="00486793" w:rsidRDefault="00090431" w:rsidP="00090431">
      <w:pPr>
        <w:jc w:val="both"/>
        <w:rPr>
          <w:rFonts w:asciiTheme="minorHAnsi" w:hAnsiTheme="minorHAnsi" w:cstheme="minorHAnsi"/>
          <w:sz w:val="22"/>
          <w:szCs w:val="22"/>
        </w:rPr>
      </w:pPr>
      <w:r w:rsidRPr="00486793">
        <w:rPr>
          <w:rFonts w:asciiTheme="minorHAnsi" w:hAnsiTheme="minorHAnsi" w:cstheme="minorHAnsi"/>
          <w:sz w:val="22"/>
          <w:szCs w:val="22"/>
        </w:rPr>
        <w:tab/>
      </w:r>
      <w:r w:rsidRPr="00486793">
        <w:rPr>
          <w:rFonts w:asciiTheme="minorHAnsi" w:hAnsiTheme="minorHAnsi" w:cstheme="minorHAnsi"/>
          <w:sz w:val="22"/>
          <w:szCs w:val="22"/>
        </w:rPr>
        <w:tab/>
      </w:r>
      <w:r w:rsidRPr="00486793">
        <w:rPr>
          <w:rFonts w:asciiTheme="minorHAnsi" w:hAnsiTheme="minorHAnsi" w:cstheme="minorHAnsi"/>
          <w:sz w:val="22"/>
          <w:szCs w:val="22"/>
        </w:rPr>
        <w:tab/>
      </w:r>
      <w:r w:rsidRPr="00486793">
        <w:rPr>
          <w:rFonts w:asciiTheme="minorHAnsi" w:hAnsiTheme="minorHAnsi" w:cstheme="minorHAnsi"/>
          <w:sz w:val="22"/>
          <w:szCs w:val="22"/>
        </w:rPr>
        <w:tab/>
      </w:r>
      <w:r w:rsidRPr="00486793">
        <w:rPr>
          <w:rFonts w:asciiTheme="minorHAnsi" w:hAnsiTheme="minorHAnsi" w:cstheme="minorHAnsi"/>
          <w:sz w:val="22"/>
          <w:szCs w:val="22"/>
        </w:rPr>
        <w:tab/>
        <w:t>Miklošičeva</w:t>
      </w:r>
      <w:r w:rsidR="00AD3B1F" w:rsidRPr="00486793">
        <w:rPr>
          <w:rFonts w:asciiTheme="minorHAnsi" w:hAnsiTheme="minorHAnsi" w:cstheme="minorHAnsi"/>
          <w:sz w:val="22"/>
          <w:szCs w:val="22"/>
        </w:rPr>
        <w:t xml:space="preserve"> cesta</w:t>
      </w:r>
      <w:r w:rsidRPr="00486793">
        <w:rPr>
          <w:rFonts w:asciiTheme="minorHAnsi" w:hAnsiTheme="minorHAnsi" w:cstheme="minorHAnsi"/>
          <w:sz w:val="22"/>
          <w:szCs w:val="22"/>
        </w:rPr>
        <w:t xml:space="preserve"> 24</w:t>
      </w:r>
    </w:p>
    <w:p w14:paraId="70EDE6EA" w14:textId="34160BE4" w:rsidR="00090431" w:rsidRPr="00486793" w:rsidRDefault="00090431" w:rsidP="00090431">
      <w:pPr>
        <w:jc w:val="both"/>
        <w:rPr>
          <w:rFonts w:asciiTheme="minorHAnsi" w:hAnsiTheme="minorHAnsi" w:cstheme="minorHAnsi"/>
          <w:sz w:val="22"/>
          <w:szCs w:val="22"/>
        </w:rPr>
      </w:pPr>
      <w:r w:rsidRPr="00486793">
        <w:rPr>
          <w:rFonts w:asciiTheme="minorHAnsi" w:hAnsiTheme="minorHAnsi" w:cstheme="minorHAnsi"/>
          <w:sz w:val="22"/>
          <w:szCs w:val="22"/>
        </w:rPr>
        <w:tab/>
      </w:r>
      <w:r w:rsidRPr="00486793">
        <w:rPr>
          <w:rFonts w:asciiTheme="minorHAnsi" w:hAnsiTheme="minorHAnsi" w:cstheme="minorHAnsi"/>
          <w:sz w:val="22"/>
          <w:szCs w:val="22"/>
        </w:rPr>
        <w:tab/>
      </w:r>
      <w:r w:rsidRPr="00486793">
        <w:rPr>
          <w:rFonts w:asciiTheme="minorHAnsi" w:hAnsiTheme="minorHAnsi" w:cstheme="minorHAnsi"/>
          <w:sz w:val="22"/>
          <w:szCs w:val="22"/>
        </w:rPr>
        <w:tab/>
      </w:r>
      <w:r w:rsidRPr="00486793">
        <w:rPr>
          <w:rFonts w:asciiTheme="minorHAnsi" w:hAnsiTheme="minorHAnsi" w:cstheme="minorHAnsi"/>
          <w:sz w:val="22"/>
          <w:szCs w:val="22"/>
        </w:rPr>
        <w:tab/>
      </w:r>
      <w:r w:rsidRPr="00486793">
        <w:rPr>
          <w:rFonts w:asciiTheme="minorHAnsi" w:hAnsiTheme="minorHAnsi" w:cstheme="minorHAnsi"/>
          <w:sz w:val="22"/>
          <w:szCs w:val="22"/>
        </w:rPr>
        <w:tab/>
        <w:t>1</w:t>
      </w:r>
      <w:r w:rsidR="00AD3B1F" w:rsidRPr="00486793">
        <w:rPr>
          <w:rFonts w:asciiTheme="minorHAnsi" w:hAnsiTheme="minorHAnsi" w:cstheme="minorHAnsi"/>
          <w:sz w:val="22"/>
          <w:szCs w:val="22"/>
        </w:rPr>
        <w:t>000</w:t>
      </w:r>
      <w:r w:rsidRPr="00486793">
        <w:rPr>
          <w:rFonts w:asciiTheme="minorHAnsi" w:hAnsiTheme="minorHAnsi" w:cstheme="minorHAnsi"/>
          <w:sz w:val="22"/>
          <w:szCs w:val="22"/>
        </w:rPr>
        <w:t xml:space="preserve"> Ljubljana</w:t>
      </w:r>
    </w:p>
    <w:p w14:paraId="1DFD7F85" w14:textId="77777777" w:rsidR="00090431" w:rsidRPr="00486793" w:rsidRDefault="00090431" w:rsidP="00090431">
      <w:pPr>
        <w:jc w:val="both"/>
        <w:rPr>
          <w:rFonts w:asciiTheme="minorHAnsi" w:hAnsiTheme="minorHAnsi" w:cstheme="minorHAnsi"/>
          <w:sz w:val="22"/>
          <w:szCs w:val="22"/>
        </w:rPr>
      </w:pPr>
    </w:p>
    <w:p w14:paraId="2111C120" w14:textId="05203318" w:rsidR="00090431" w:rsidRPr="00486793" w:rsidRDefault="00090431" w:rsidP="00090431">
      <w:pPr>
        <w:jc w:val="both"/>
        <w:rPr>
          <w:rFonts w:asciiTheme="minorHAnsi" w:hAnsiTheme="minorHAnsi" w:cstheme="minorHAnsi"/>
          <w:sz w:val="22"/>
          <w:szCs w:val="22"/>
        </w:rPr>
      </w:pPr>
      <w:r w:rsidRPr="00486793">
        <w:rPr>
          <w:rFonts w:asciiTheme="minorHAnsi" w:hAnsiTheme="minorHAnsi" w:cstheme="minorHAnsi"/>
          <w:b/>
          <w:i/>
          <w:color w:val="00B050"/>
          <w:sz w:val="22"/>
          <w:szCs w:val="22"/>
          <w:u w:val="single"/>
        </w:rPr>
        <w:t>VRSTA POSTOPKA:</w:t>
      </w:r>
      <w:r w:rsidRPr="00486793">
        <w:rPr>
          <w:rFonts w:asciiTheme="minorHAnsi" w:hAnsiTheme="minorHAnsi" w:cstheme="minorHAnsi"/>
          <w:color w:val="00B050"/>
          <w:sz w:val="22"/>
          <w:szCs w:val="22"/>
        </w:rPr>
        <w:tab/>
      </w:r>
      <w:r w:rsidRPr="00486793">
        <w:rPr>
          <w:rFonts w:asciiTheme="minorHAnsi" w:hAnsiTheme="minorHAnsi" w:cstheme="minorHAnsi"/>
          <w:sz w:val="22"/>
          <w:szCs w:val="22"/>
        </w:rPr>
        <w:tab/>
      </w:r>
      <w:r w:rsidRPr="00486793">
        <w:rPr>
          <w:rFonts w:asciiTheme="minorHAnsi" w:hAnsiTheme="minorHAnsi" w:cstheme="minorHAnsi"/>
          <w:sz w:val="22"/>
          <w:szCs w:val="22"/>
        </w:rPr>
        <w:tab/>
      </w:r>
      <w:r w:rsidR="00AD3B1F" w:rsidRPr="00486793">
        <w:rPr>
          <w:rFonts w:asciiTheme="minorHAnsi" w:hAnsiTheme="minorHAnsi" w:cstheme="minorHAnsi"/>
          <w:sz w:val="22"/>
          <w:szCs w:val="22"/>
        </w:rPr>
        <w:t>Odprti postopek</w:t>
      </w:r>
    </w:p>
    <w:p w14:paraId="412AA342" w14:textId="77777777" w:rsidR="004F49A4" w:rsidRPr="00486793" w:rsidRDefault="004F49A4" w:rsidP="00090431">
      <w:pPr>
        <w:jc w:val="both"/>
        <w:rPr>
          <w:rFonts w:asciiTheme="minorHAnsi" w:hAnsiTheme="minorHAnsi" w:cstheme="minorHAnsi"/>
          <w:sz w:val="22"/>
          <w:szCs w:val="22"/>
        </w:rPr>
      </w:pPr>
    </w:p>
    <w:p w14:paraId="1232CFD0" w14:textId="77777777" w:rsidR="00090431" w:rsidRPr="00486793" w:rsidRDefault="00090431" w:rsidP="00090431">
      <w:pPr>
        <w:jc w:val="both"/>
        <w:rPr>
          <w:rFonts w:asciiTheme="minorHAnsi" w:hAnsiTheme="minorHAnsi" w:cstheme="minorHAnsi"/>
          <w:sz w:val="22"/>
          <w:szCs w:val="22"/>
        </w:rPr>
      </w:pPr>
    </w:p>
    <w:p w14:paraId="425B1389" w14:textId="6723C3EA" w:rsidR="00090431" w:rsidRPr="00486793" w:rsidRDefault="004F49A4" w:rsidP="00090431">
      <w:pPr>
        <w:jc w:val="both"/>
        <w:rPr>
          <w:rFonts w:asciiTheme="minorHAnsi" w:hAnsiTheme="minorHAnsi" w:cstheme="minorHAnsi"/>
          <w:sz w:val="22"/>
          <w:szCs w:val="22"/>
        </w:rPr>
      </w:pPr>
      <w:r w:rsidRPr="00486793">
        <w:rPr>
          <w:rFonts w:asciiTheme="minorHAnsi" w:hAnsiTheme="minorHAnsi" w:cstheme="minorHAnsi"/>
          <w:b/>
          <w:i/>
          <w:color w:val="00B050"/>
          <w:sz w:val="22"/>
          <w:szCs w:val="22"/>
          <w:u w:val="single"/>
        </w:rPr>
        <w:t xml:space="preserve">PRAVNA </w:t>
      </w:r>
      <w:r w:rsidR="00090431" w:rsidRPr="00486793">
        <w:rPr>
          <w:rFonts w:asciiTheme="minorHAnsi" w:hAnsiTheme="minorHAnsi" w:cstheme="minorHAnsi"/>
          <w:b/>
          <w:i/>
          <w:color w:val="00B050"/>
          <w:sz w:val="22"/>
          <w:szCs w:val="22"/>
          <w:u w:val="single"/>
        </w:rPr>
        <w:t>PODLAGA:</w:t>
      </w:r>
      <w:r w:rsidR="00910E61" w:rsidRPr="00486793">
        <w:rPr>
          <w:rFonts w:asciiTheme="minorHAnsi" w:hAnsiTheme="minorHAnsi" w:cstheme="minorHAnsi"/>
          <w:sz w:val="22"/>
          <w:szCs w:val="22"/>
        </w:rPr>
        <w:tab/>
      </w:r>
      <w:r w:rsidR="00910E61" w:rsidRPr="00486793">
        <w:rPr>
          <w:rFonts w:asciiTheme="minorHAnsi" w:hAnsiTheme="minorHAnsi" w:cstheme="minorHAnsi"/>
          <w:sz w:val="22"/>
          <w:szCs w:val="22"/>
        </w:rPr>
        <w:tab/>
      </w:r>
      <w:r w:rsidR="001E13F3" w:rsidRPr="00486793">
        <w:rPr>
          <w:rFonts w:asciiTheme="minorHAnsi" w:hAnsiTheme="minorHAnsi" w:cstheme="minorHAnsi"/>
          <w:sz w:val="22"/>
          <w:szCs w:val="22"/>
        </w:rPr>
        <w:tab/>
      </w:r>
      <w:r w:rsidRPr="00486793">
        <w:rPr>
          <w:rFonts w:asciiTheme="minorHAnsi" w:hAnsiTheme="minorHAnsi" w:cstheme="minorHAnsi"/>
          <w:sz w:val="22"/>
          <w:szCs w:val="22"/>
        </w:rPr>
        <w:t>4</w:t>
      </w:r>
      <w:r w:rsidR="00AD3B1F" w:rsidRPr="00486793">
        <w:rPr>
          <w:rFonts w:asciiTheme="minorHAnsi" w:hAnsiTheme="minorHAnsi" w:cstheme="minorHAnsi"/>
          <w:sz w:val="22"/>
          <w:szCs w:val="22"/>
        </w:rPr>
        <w:t>0</w:t>
      </w:r>
      <w:r w:rsidRPr="00486793">
        <w:rPr>
          <w:rFonts w:asciiTheme="minorHAnsi" w:hAnsiTheme="minorHAnsi" w:cstheme="minorHAnsi"/>
          <w:sz w:val="22"/>
          <w:szCs w:val="22"/>
        </w:rPr>
        <w:t>. člen ZJN-3</w:t>
      </w:r>
    </w:p>
    <w:p w14:paraId="3B0958B8" w14:textId="77777777" w:rsidR="00090431" w:rsidRPr="00486793" w:rsidRDefault="00090431" w:rsidP="00090431">
      <w:pPr>
        <w:jc w:val="both"/>
        <w:rPr>
          <w:rFonts w:asciiTheme="minorHAnsi" w:hAnsiTheme="minorHAnsi" w:cstheme="minorHAnsi"/>
          <w:b/>
          <w:i/>
          <w:color w:val="0000FF"/>
          <w:sz w:val="22"/>
          <w:szCs w:val="22"/>
          <w:u w:val="single"/>
        </w:rPr>
      </w:pPr>
      <w:r w:rsidRPr="00486793">
        <w:rPr>
          <w:rFonts w:asciiTheme="minorHAnsi" w:hAnsiTheme="minorHAnsi" w:cstheme="minorHAnsi"/>
          <w:sz w:val="22"/>
          <w:szCs w:val="22"/>
        </w:rPr>
        <w:tab/>
      </w:r>
      <w:r w:rsidRPr="00486793">
        <w:rPr>
          <w:rFonts w:asciiTheme="minorHAnsi" w:hAnsiTheme="minorHAnsi" w:cstheme="minorHAnsi"/>
          <w:sz w:val="22"/>
          <w:szCs w:val="22"/>
        </w:rPr>
        <w:tab/>
      </w:r>
      <w:r w:rsidRPr="00486793">
        <w:rPr>
          <w:rFonts w:asciiTheme="minorHAnsi" w:hAnsiTheme="minorHAnsi" w:cstheme="minorHAnsi"/>
          <w:sz w:val="22"/>
          <w:szCs w:val="22"/>
        </w:rPr>
        <w:tab/>
      </w:r>
      <w:r w:rsidRPr="00486793">
        <w:rPr>
          <w:rFonts w:asciiTheme="minorHAnsi" w:hAnsiTheme="minorHAnsi" w:cstheme="minorHAnsi"/>
          <w:sz w:val="22"/>
          <w:szCs w:val="22"/>
        </w:rPr>
        <w:tab/>
      </w:r>
      <w:r w:rsidRPr="00486793">
        <w:rPr>
          <w:rFonts w:asciiTheme="minorHAnsi" w:hAnsiTheme="minorHAnsi" w:cstheme="minorHAnsi"/>
          <w:sz w:val="22"/>
          <w:szCs w:val="22"/>
        </w:rPr>
        <w:tab/>
      </w:r>
    </w:p>
    <w:p w14:paraId="6040A9D9" w14:textId="77777777" w:rsidR="00090431" w:rsidRPr="00486793" w:rsidRDefault="00090431" w:rsidP="00090431">
      <w:pPr>
        <w:jc w:val="both"/>
        <w:rPr>
          <w:rFonts w:asciiTheme="minorHAnsi" w:hAnsiTheme="minorHAnsi" w:cstheme="minorHAnsi"/>
          <w:b/>
          <w:i/>
          <w:color w:val="0000FF"/>
          <w:sz w:val="22"/>
          <w:szCs w:val="22"/>
          <w:u w:val="single"/>
        </w:rPr>
      </w:pPr>
    </w:p>
    <w:p w14:paraId="2BC0E23E" w14:textId="0105282A" w:rsidR="00090431" w:rsidRPr="00691CF5" w:rsidRDefault="00090431" w:rsidP="00090431">
      <w:pPr>
        <w:jc w:val="both"/>
        <w:rPr>
          <w:rFonts w:asciiTheme="minorHAnsi" w:hAnsiTheme="minorHAnsi" w:cstheme="minorHAnsi"/>
          <w:sz w:val="22"/>
          <w:szCs w:val="22"/>
        </w:rPr>
      </w:pPr>
      <w:r w:rsidRPr="00691CF5">
        <w:rPr>
          <w:rFonts w:asciiTheme="minorHAnsi" w:hAnsiTheme="minorHAnsi" w:cstheme="minorHAnsi"/>
          <w:b/>
          <w:i/>
          <w:color w:val="00B050"/>
          <w:sz w:val="22"/>
          <w:szCs w:val="22"/>
          <w:u w:val="single"/>
        </w:rPr>
        <w:t xml:space="preserve">OZNAKA </w:t>
      </w:r>
      <w:r w:rsidR="00AD3B1F" w:rsidRPr="00691CF5">
        <w:rPr>
          <w:rFonts w:asciiTheme="minorHAnsi" w:hAnsiTheme="minorHAnsi" w:cstheme="minorHAnsi"/>
          <w:b/>
          <w:i/>
          <w:color w:val="00B050"/>
          <w:sz w:val="22"/>
          <w:szCs w:val="22"/>
          <w:u w:val="single"/>
        </w:rPr>
        <w:t>JN</w:t>
      </w:r>
      <w:r w:rsidRPr="00691CF5">
        <w:rPr>
          <w:rFonts w:asciiTheme="minorHAnsi" w:hAnsiTheme="minorHAnsi" w:cstheme="minorHAnsi"/>
          <w:b/>
          <w:i/>
          <w:color w:val="00B050"/>
          <w:sz w:val="22"/>
          <w:szCs w:val="22"/>
          <w:u w:val="single"/>
        </w:rPr>
        <w:t>:</w:t>
      </w:r>
      <w:r w:rsidRPr="00691CF5">
        <w:rPr>
          <w:rFonts w:asciiTheme="minorHAnsi" w:hAnsiTheme="minorHAnsi" w:cstheme="minorHAnsi"/>
          <w:sz w:val="22"/>
          <w:szCs w:val="22"/>
        </w:rPr>
        <w:tab/>
      </w:r>
      <w:r w:rsidRPr="00691CF5">
        <w:rPr>
          <w:rFonts w:asciiTheme="minorHAnsi" w:hAnsiTheme="minorHAnsi" w:cstheme="minorHAnsi"/>
          <w:sz w:val="22"/>
          <w:szCs w:val="22"/>
        </w:rPr>
        <w:tab/>
      </w:r>
      <w:r w:rsidRPr="00691CF5">
        <w:rPr>
          <w:rFonts w:asciiTheme="minorHAnsi" w:hAnsiTheme="minorHAnsi" w:cstheme="minorHAnsi"/>
          <w:sz w:val="22"/>
          <w:szCs w:val="22"/>
        </w:rPr>
        <w:tab/>
      </w:r>
      <w:r w:rsidR="00AD3B1F" w:rsidRPr="00691CF5">
        <w:rPr>
          <w:rFonts w:asciiTheme="minorHAnsi" w:hAnsiTheme="minorHAnsi" w:cstheme="minorHAnsi"/>
          <w:sz w:val="22"/>
          <w:szCs w:val="22"/>
        </w:rPr>
        <w:tab/>
      </w:r>
      <w:r w:rsidR="00EE7531" w:rsidRPr="00691CF5">
        <w:rPr>
          <w:rFonts w:asciiTheme="minorHAnsi" w:hAnsiTheme="minorHAnsi" w:cstheme="minorHAnsi"/>
          <w:b/>
          <w:bCs/>
          <w:sz w:val="22"/>
          <w:szCs w:val="22"/>
        </w:rPr>
        <w:t>IC-</w:t>
      </w:r>
      <w:r w:rsidR="00486793" w:rsidRPr="00691CF5">
        <w:rPr>
          <w:rFonts w:asciiTheme="minorHAnsi" w:hAnsiTheme="minorHAnsi" w:cstheme="minorHAnsi"/>
          <w:b/>
          <w:bCs/>
          <w:sz w:val="22"/>
          <w:szCs w:val="22"/>
        </w:rPr>
        <w:t>SPL</w:t>
      </w:r>
      <w:r w:rsidR="00EE7531" w:rsidRPr="00691CF5">
        <w:rPr>
          <w:rFonts w:asciiTheme="minorHAnsi" w:hAnsiTheme="minorHAnsi" w:cstheme="minorHAnsi"/>
          <w:b/>
          <w:bCs/>
          <w:sz w:val="22"/>
          <w:szCs w:val="22"/>
        </w:rPr>
        <w:t>-</w:t>
      </w:r>
      <w:r w:rsidR="00A53A91">
        <w:rPr>
          <w:rFonts w:asciiTheme="minorHAnsi" w:hAnsiTheme="minorHAnsi" w:cstheme="minorHAnsi"/>
          <w:b/>
          <w:bCs/>
          <w:sz w:val="22"/>
          <w:szCs w:val="22"/>
        </w:rPr>
        <w:t>5</w:t>
      </w:r>
      <w:r w:rsidR="00EE7531" w:rsidRPr="00691CF5">
        <w:rPr>
          <w:rFonts w:asciiTheme="minorHAnsi" w:hAnsiTheme="minorHAnsi" w:cstheme="minorHAnsi"/>
          <w:b/>
          <w:bCs/>
          <w:sz w:val="22"/>
          <w:szCs w:val="22"/>
        </w:rPr>
        <w:t>-0</w:t>
      </w:r>
      <w:r w:rsidR="00A53A91">
        <w:rPr>
          <w:rFonts w:asciiTheme="minorHAnsi" w:hAnsiTheme="minorHAnsi" w:cstheme="minorHAnsi"/>
          <w:b/>
          <w:bCs/>
          <w:sz w:val="22"/>
          <w:szCs w:val="22"/>
        </w:rPr>
        <w:t>4</w:t>
      </w:r>
      <w:r w:rsidR="00486793" w:rsidRPr="00691CF5">
        <w:rPr>
          <w:rFonts w:asciiTheme="minorHAnsi" w:hAnsiTheme="minorHAnsi" w:cstheme="minorHAnsi"/>
          <w:b/>
          <w:bCs/>
          <w:sz w:val="22"/>
          <w:szCs w:val="22"/>
        </w:rPr>
        <w:t>5</w:t>
      </w:r>
      <w:r w:rsidR="00EE7531" w:rsidRPr="00691CF5">
        <w:rPr>
          <w:rFonts w:asciiTheme="minorHAnsi" w:hAnsiTheme="minorHAnsi" w:cstheme="minorHAnsi"/>
          <w:b/>
          <w:bCs/>
          <w:sz w:val="22"/>
          <w:szCs w:val="22"/>
        </w:rPr>
        <w:t>/2</w:t>
      </w:r>
      <w:r w:rsidR="00A53A91">
        <w:rPr>
          <w:rFonts w:asciiTheme="minorHAnsi" w:hAnsiTheme="minorHAnsi" w:cstheme="minorHAnsi"/>
          <w:b/>
          <w:bCs/>
          <w:sz w:val="22"/>
          <w:szCs w:val="22"/>
        </w:rPr>
        <w:t>5</w:t>
      </w:r>
      <w:r w:rsidR="00EE7531" w:rsidRPr="00691CF5">
        <w:rPr>
          <w:rFonts w:asciiTheme="minorHAnsi" w:hAnsiTheme="minorHAnsi" w:cstheme="minorHAnsi"/>
          <w:b/>
          <w:bCs/>
          <w:sz w:val="22"/>
          <w:szCs w:val="22"/>
        </w:rPr>
        <w:t>-S</w:t>
      </w:r>
    </w:p>
    <w:p w14:paraId="21B43A65" w14:textId="77777777" w:rsidR="00090431" w:rsidRPr="00691CF5" w:rsidRDefault="00090431" w:rsidP="00090431">
      <w:pPr>
        <w:jc w:val="both"/>
        <w:rPr>
          <w:rFonts w:asciiTheme="minorHAnsi" w:hAnsiTheme="minorHAnsi" w:cstheme="minorHAnsi"/>
          <w:sz w:val="22"/>
          <w:szCs w:val="22"/>
        </w:rPr>
      </w:pPr>
    </w:p>
    <w:p w14:paraId="623340B0" w14:textId="77777777" w:rsidR="00090431" w:rsidRPr="00691CF5" w:rsidRDefault="00090431" w:rsidP="00090431">
      <w:pPr>
        <w:jc w:val="both"/>
        <w:rPr>
          <w:rFonts w:asciiTheme="minorHAnsi" w:hAnsiTheme="minorHAnsi" w:cstheme="minorHAnsi"/>
          <w:sz w:val="22"/>
          <w:szCs w:val="22"/>
        </w:rPr>
      </w:pPr>
    </w:p>
    <w:p w14:paraId="634580AB" w14:textId="0C33CD53" w:rsidR="00090431" w:rsidRPr="00691CF5" w:rsidRDefault="00090431" w:rsidP="001E13F3">
      <w:pPr>
        <w:ind w:left="3600" w:hanging="3600"/>
        <w:jc w:val="both"/>
        <w:rPr>
          <w:rFonts w:asciiTheme="minorHAnsi" w:hAnsiTheme="minorHAnsi" w:cstheme="minorHAnsi"/>
          <w:sz w:val="22"/>
          <w:szCs w:val="22"/>
        </w:rPr>
      </w:pPr>
      <w:r w:rsidRPr="00691CF5">
        <w:rPr>
          <w:rFonts w:asciiTheme="minorHAnsi" w:hAnsiTheme="minorHAnsi" w:cstheme="minorHAnsi"/>
          <w:b/>
          <w:i/>
          <w:color w:val="00B050"/>
          <w:sz w:val="22"/>
          <w:szCs w:val="22"/>
          <w:u w:val="single"/>
        </w:rPr>
        <w:t xml:space="preserve">NASLOV </w:t>
      </w:r>
      <w:r w:rsidR="00AD3B1F" w:rsidRPr="00691CF5">
        <w:rPr>
          <w:rFonts w:asciiTheme="minorHAnsi" w:hAnsiTheme="minorHAnsi" w:cstheme="minorHAnsi"/>
          <w:b/>
          <w:i/>
          <w:color w:val="00B050"/>
          <w:sz w:val="22"/>
          <w:szCs w:val="22"/>
          <w:u w:val="single"/>
        </w:rPr>
        <w:t>JN</w:t>
      </w:r>
      <w:r w:rsidRPr="00691CF5">
        <w:rPr>
          <w:rFonts w:asciiTheme="minorHAnsi" w:hAnsiTheme="minorHAnsi" w:cstheme="minorHAnsi"/>
          <w:b/>
          <w:i/>
          <w:color w:val="00B050"/>
          <w:sz w:val="22"/>
          <w:szCs w:val="22"/>
          <w:u w:val="single"/>
        </w:rPr>
        <w:t>:</w:t>
      </w:r>
      <w:r w:rsidRPr="00691CF5">
        <w:rPr>
          <w:rFonts w:asciiTheme="minorHAnsi" w:hAnsiTheme="minorHAnsi" w:cstheme="minorHAnsi"/>
          <w:sz w:val="22"/>
          <w:szCs w:val="22"/>
        </w:rPr>
        <w:tab/>
      </w:r>
      <w:r w:rsidR="004B0693" w:rsidRPr="00691CF5">
        <w:rPr>
          <w:rFonts w:asciiTheme="minorHAnsi" w:hAnsiTheme="minorHAnsi" w:cstheme="minorHAnsi"/>
          <w:b/>
          <w:bCs/>
          <w:sz w:val="22"/>
          <w:szCs w:val="22"/>
        </w:rPr>
        <w:t xml:space="preserve">Storitve </w:t>
      </w:r>
      <w:r w:rsidR="00A53A91">
        <w:rPr>
          <w:rFonts w:asciiTheme="minorHAnsi" w:hAnsiTheme="minorHAnsi" w:cstheme="minorHAnsi"/>
          <w:b/>
          <w:bCs/>
          <w:sz w:val="22"/>
          <w:szCs w:val="22"/>
        </w:rPr>
        <w:t xml:space="preserve">kvalificiranega </w:t>
      </w:r>
      <w:r w:rsidR="00691CF5" w:rsidRPr="00691CF5">
        <w:rPr>
          <w:rFonts w:asciiTheme="minorHAnsi" w:hAnsiTheme="minorHAnsi" w:cstheme="minorHAnsi"/>
          <w:b/>
          <w:bCs/>
          <w:sz w:val="22"/>
          <w:szCs w:val="22"/>
        </w:rPr>
        <w:t>elektronskega žigosanja dokumentov</w:t>
      </w:r>
    </w:p>
    <w:p w14:paraId="7C660D10" w14:textId="77777777" w:rsidR="00EE20F2" w:rsidRPr="00486793" w:rsidRDefault="00EE20F2" w:rsidP="00090431">
      <w:pPr>
        <w:jc w:val="both"/>
        <w:rPr>
          <w:rFonts w:asciiTheme="minorHAnsi" w:hAnsiTheme="minorHAnsi" w:cstheme="minorHAnsi"/>
          <w:sz w:val="22"/>
          <w:szCs w:val="22"/>
          <w:highlight w:val="yellow"/>
        </w:rPr>
      </w:pPr>
    </w:p>
    <w:p w14:paraId="7210230F" w14:textId="77777777" w:rsidR="00EE20F2" w:rsidRPr="00486793" w:rsidRDefault="00EE20F2" w:rsidP="00090431">
      <w:pPr>
        <w:jc w:val="both"/>
        <w:rPr>
          <w:rFonts w:asciiTheme="minorHAnsi" w:hAnsiTheme="minorHAnsi" w:cstheme="minorHAnsi"/>
          <w:sz w:val="22"/>
          <w:szCs w:val="22"/>
          <w:highlight w:val="yellow"/>
        </w:rPr>
      </w:pPr>
    </w:p>
    <w:p w14:paraId="7ED31E11" w14:textId="77777777" w:rsidR="001E13F3" w:rsidRPr="00B63AC5" w:rsidRDefault="001E13F3" w:rsidP="001E13F3">
      <w:pPr>
        <w:spacing w:after="120"/>
        <w:jc w:val="both"/>
        <w:rPr>
          <w:rFonts w:asciiTheme="minorHAnsi" w:hAnsiTheme="minorHAnsi"/>
          <w:sz w:val="22"/>
          <w:szCs w:val="22"/>
        </w:rPr>
      </w:pPr>
      <w:bookmarkStart w:id="2" w:name="_Toc378333584"/>
      <w:r w:rsidRPr="00B63AC5">
        <w:rPr>
          <w:rFonts w:asciiTheme="minorHAnsi" w:hAnsiTheme="minorHAnsi"/>
          <w:sz w:val="22"/>
          <w:szCs w:val="22"/>
        </w:rPr>
        <w:t xml:space="preserve">Naročnik vabi vse zainteresirane in usposobljene ponudnike, da sodelujejo v postopku in elektronsko oddajo svojo pisno ponudbo za izvedbo tega naročila. </w:t>
      </w:r>
    </w:p>
    <w:p w14:paraId="04356079" w14:textId="77777777" w:rsidR="001E13F3" w:rsidRPr="00B63AC5" w:rsidRDefault="001E13F3" w:rsidP="001E13F3">
      <w:pPr>
        <w:spacing w:after="120"/>
        <w:jc w:val="both"/>
        <w:rPr>
          <w:rFonts w:asciiTheme="minorHAnsi" w:hAnsiTheme="minorHAnsi"/>
          <w:sz w:val="22"/>
          <w:szCs w:val="22"/>
        </w:rPr>
      </w:pPr>
      <w:r w:rsidRPr="00B63AC5">
        <w:rPr>
          <w:rFonts w:asciiTheme="minorHAnsi" w:hAnsiTheme="minorHAnsi"/>
          <w:b/>
          <w:sz w:val="22"/>
          <w:szCs w:val="22"/>
        </w:rPr>
        <w:t>Ponudbe morajo biti pripravljene v skladu z razpisno dokumentacijo in izpolnjevati kriterije dopustnosti, ki jih določa 29. točka prvega odstavka 2. člena ZJN-3</w:t>
      </w:r>
      <w:r w:rsidRPr="00B63AC5">
        <w:rPr>
          <w:rFonts w:asciiTheme="minorHAnsi" w:hAnsiTheme="minorHAnsi"/>
          <w:sz w:val="22"/>
          <w:szCs w:val="22"/>
        </w:rPr>
        <w:t xml:space="preserve">. </w:t>
      </w:r>
    </w:p>
    <w:p w14:paraId="0EC2C3D3" w14:textId="137CA6E2" w:rsidR="001E13F3" w:rsidRPr="00B63AC5" w:rsidRDefault="001E13F3" w:rsidP="001E13F3">
      <w:pPr>
        <w:tabs>
          <w:tab w:val="left" w:pos="546"/>
        </w:tabs>
        <w:spacing w:after="120"/>
        <w:jc w:val="both"/>
        <w:rPr>
          <w:rFonts w:asciiTheme="minorHAnsi" w:hAnsiTheme="minorHAnsi"/>
          <w:b/>
          <w:sz w:val="22"/>
          <w:szCs w:val="22"/>
        </w:rPr>
      </w:pPr>
      <w:r w:rsidRPr="00B63AC5">
        <w:rPr>
          <w:rFonts w:asciiTheme="minorHAnsi" w:hAnsiTheme="minorHAnsi"/>
          <w:b/>
          <w:sz w:val="22"/>
          <w:szCs w:val="22"/>
        </w:rPr>
        <w:t xml:space="preserve">S predložitvijo ponudbe ponudnik potrdi, da </w:t>
      </w:r>
      <w:r w:rsidR="00EE7531" w:rsidRPr="00B63AC5">
        <w:rPr>
          <w:rFonts w:asciiTheme="minorHAnsi" w:hAnsiTheme="minorHAnsi"/>
          <w:b/>
          <w:sz w:val="22"/>
          <w:szCs w:val="22"/>
        </w:rPr>
        <w:t xml:space="preserve">v celoti </w:t>
      </w:r>
      <w:r w:rsidRPr="00B63AC5">
        <w:rPr>
          <w:rFonts w:asciiTheme="minorHAnsi" w:hAnsiTheme="minorHAnsi"/>
          <w:b/>
          <w:sz w:val="22"/>
          <w:szCs w:val="22"/>
        </w:rPr>
        <w:t>sprejema naročnikove pogoje iz razpisne dokumentacije.</w:t>
      </w:r>
    </w:p>
    <w:p w14:paraId="42A0856B" w14:textId="6030807E" w:rsidR="00431D84" w:rsidRPr="00B63AC5" w:rsidRDefault="001E13F3" w:rsidP="001135ED">
      <w:pPr>
        <w:jc w:val="both"/>
        <w:rPr>
          <w:rFonts w:asciiTheme="minorHAnsi" w:hAnsiTheme="minorHAnsi"/>
          <w:color w:val="00B050"/>
          <w:sz w:val="22"/>
          <w:szCs w:val="22"/>
        </w:rPr>
      </w:pPr>
      <w:r w:rsidRPr="00B63AC5">
        <w:rPr>
          <w:rFonts w:asciiTheme="minorHAnsi" w:hAnsiTheme="minorHAnsi"/>
          <w:color w:val="00B050"/>
          <w:sz w:val="22"/>
          <w:szCs w:val="22"/>
        </w:rPr>
        <w:t xml:space="preserve">Skladno z zakonom sporočanje in izmenjava informacij v predmetnem postopku praviloma poteka izključno v elektronski obliki – preko e-pošte, portala javnih naročil in informacijskega sistema e-JN na spletnem naslovu </w:t>
      </w:r>
      <w:hyperlink r:id="rId10" w:history="1">
        <w:r w:rsidRPr="00B63AC5">
          <w:rPr>
            <w:rStyle w:val="Hiperpovezava"/>
            <w:rFonts w:asciiTheme="minorHAnsi" w:hAnsiTheme="minorHAnsi"/>
            <w:sz w:val="22"/>
            <w:szCs w:val="22"/>
          </w:rPr>
          <w:t>https://ejn.gov.si/</w:t>
        </w:r>
      </w:hyperlink>
      <w:r w:rsidRPr="00B63AC5">
        <w:rPr>
          <w:rFonts w:asciiTheme="minorHAnsi" w:hAnsiTheme="minorHAnsi"/>
          <w:color w:val="00B050"/>
          <w:sz w:val="22"/>
          <w:szCs w:val="22"/>
        </w:rPr>
        <w:t xml:space="preserve"> in elektronskega naslova ponudnika oz. njegove pooblaščene osebe, razvidnega iz informacijskega sistema e-JN za ta postopek.</w:t>
      </w:r>
      <w:bookmarkEnd w:id="2"/>
    </w:p>
    <w:p w14:paraId="73773EC4" w14:textId="23425416" w:rsidR="008C3334" w:rsidRPr="007E58DB" w:rsidRDefault="008C3334" w:rsidP="00EE7531">
      <w:pPr>
        <w:pStyle w:val="Naslov1"/>
        <w:spacing w:before="0" w:after="120"/>
        <w:rPr>
          <w:rFonts w:asciiTheme="minorHAnsi" w:hAnsiTheme="minorHAnsi"/>
          <w:bCs/>
          <w:color w:val="00B050"/>
          <w:sz w:val="24"/>
          <w:u w:val="single"/>
        </w:rPr>
      </w:pPr>
      <w:r w:rsidRPr="007E58DB">
        <w:rPr>
          <w:rFonts w:asciiTheme="minorHAnsi" w:hAnsiTheme="minorHAnsi"/>
          <w:bCs/>
          <w:color w:val="00B050"/>
          <w:sz w:val="24"/>
          <w:u w:val="single"/>
        </w:rPr>
        <w:lastRenderedPageBreak/>
        <w:t>I. PREDMET JAVNEGA NAROČILA</w:t>
      </w:r>
    </w:p>
    <w:p w14:paraId="1A7D925E" w14:textId="2BFCE23A" w:rsidR="005C2DEB" w:rsidRPr="00954176" w:rsidRDefault="00062196" w:rsidP="005C2DEB">
      <w:pPr>
        <w:spacing w:after="120"/>
        <w:jc w:val="both"/>
        <w:rPr>
          <w:rFonts w:asciiTheme="minorHAnsi" w:hAnsiTheme="minorHAnsi" w:cstheme="minorHAnsi"/>
          <w:sz w:val="22"/>
          <w:szCs w:val="22"/>
        </w:rPr>
      </w:pPr>
      <w:r w:rsidRPr="00954176">
        <w:rPr>
          <w:rFonts w:asciiTheme="minorHAnsi" w:hAnsiTheme="minorHAnsi" w:cstheme="minorHAnsi"/>
          <w:sz w:val="22"/>
          <w:szCs w:val="22"/>
        </w:rPr>
        <w:t xml:space="preserve">Predmet javnega naročila je nakup storitev </w:t>
      </w:r>
      <w:r w:rsidR="002048A8" w:rsidRPr="00954176">
        <w:rPr>
          <w:rFonts w:asciiTheme="minorHAnsi" w:hAnsiTheme="minorHAnsi" w:cstheme="minorHAnsi"/>
          <w:sz w:val="22"/>
          <w:szCs w:val="22"/>
        </w:rPr>
        <w:t xml:space="preserve">kvalificiranega </w:t>
      </w:r>
      <w:r w:rsidRPr="00954176">
        <w:rPr>
          <w:rFonts w:asciiTheme="minorHAnsi" w:hAnsiTheme="minorHAnsi" w:cstheme="minorHAnsi"/>
          <w:sz w:val="22"/>
          <w:szCs w:val="22"/>
        </w:rPr>
        <w:t xml:space="preserve">elektronskega žigosanja dokumentov, in sicer za obdobje </w:t>
      </w:r>
      <w:r w:rsidR="002048A8" w:rsidRPr="00954176">
        <w:rPr>
          <w:rFonts w:asciiTheme="minorHAnsi" w:hAnsiTheme="minorHAnsi" w:cstheme="minorHAnsi"/>
          <w:sz w:val="22"/>
          <w:szCs w:val="22"/>
        </w:rPr>
        <w:t>od 4. 4. 2026</w:t>
      </w:r>
      <w:r w:rsidR="003C61D3">
        <w:rPr>
          <w:rFonts w:asciiTheme="minorHAnsi" w:hAnsiTheme="minorHAnsi" w:cstheme="minorHAnsi"/>
          <w:sz w:val="22"/>
          <w:szCs w:val="22"/>
        </w:rPr>
        <w:t xml:space="preserve"> (oziroma od datuma sklenitve pogodbe, če le-ta nastopi po 4. 4. 2026)</w:t>
      </w:r>
      <w:r w:rsidR="002048A8" w:rsidRPr="00954176">
        <w:rPr>
          <w:rFonts w:asciiTheme="minorHAnsi" w:hAnsiTheme="minorHAnsi" w:cstheme="minorHAnsi"/>
          <w:sz w:val="22"/>
          <w:szCs w:val="22"/>
        </w:rPr>
        <w:t xml:space="preserve"> do</w:t>
      </w:r>
      <w:r w:rsidR="00643819">
        <w:rPr>
          <w:rFonts w:asciiTheme="minorHAnsi" w:hAnsiTheme="minorHAnsi" w:cstheme="minorHAnsi"/>
          <w:sz w:val="22"/>
          <w:szCs w:val="22"/>
        </w:rPr>
        <w:t xml:space="preserve"> vključno</w:t>
      </w:r>
      <w:r w:rsidR="002048A8" w:rsidRPr="00954176">
        <w:rPr>
          <w:rFonts w:asciiTheme="minorHAnsi" w:hAnsiTheme="minorHAnsi" w:cstheme="minorHAnsi"/>
          <w:sz w:val="22"/>
          <w:szCs w:val="22"/>
        </w:rPr>
        <w:t xml:space="preserve"> 3. 4. 2029</w:t>
      </w:r>
      <w:r w:rsidRPr="00954176">
        <w:rPr>
          <w:rFonts w:asciiTheme="minorHAnsi" w:hAnsiTheme="minorHAnsi" w:cstheme="minorHAnsi"/>
          <w:sz w:val="22"/>
          <w:szCs w:val="22"/>
        </w:rPr>
        <w:t>.</w:t>
      </w:r>
    </w:p>
    <w:p w14:paraId="6613BF6E" w14:textId="47119184" w:rsidR="00C009F5" w:rsidRPr="00954176" w:rsidRDefault="00C009F5" w:rsidP="002F7B59">
      <w:pPr>
        <w:spacing w:after="240"/>
        <w:jc w:val="both"/>
        <w:rPr>
          <w:rFonts w:asciiTheme="minorHAnsi" w:hAnsiTheme="minorHAnsi"/>
          <w:b/>
          <w:bCs/>
          <w:sz w:val="22"/>
          <w:szCs w:val="22"/>
        </w:rPr>
      </w:pPr>
      <w:r w:rsidRPr="00954176">
        <w:rPr>
          <w:rFonts w:asciiTheme="minorHAnsi" w:hAnsiTheme="minorHAnsi"/>
          <w:b/>
          <w:bCs/>
          <w:sz w:val="22"/>
          <w:szCs w:val="22"/>
        </w:rPr>
        <w:t>Natančneje je predmet naročila opisan v obrazc</w:t>
      </w:r>
      <w:r w:rsidR="001319F2" w:rsidRPr="00954176">
        <w:rPr>
          <w:rFonts w:asciiTheme="minorHAnsi" w:hAnsiTheme="minorHAnsi"/>
          <w:b/>
          <w:bCs/>
          <w:sz w:val="22"/>
          <w:szCs w:val="22"/>
        </w:rPr>
        <w:t>u</w:t>
      </w:r>
      <w:r w:rsidRPr="00954176">
        <w:rPr>
          <w:rFonts w:asciiTheme="minorHAnsi" w:hAnsiTheme="minorHAnsi"/>
          <w:b/>
          <w:bCs/>
          <w:sz w:val="22"/>
          <w:szCs w:val="22"/>
        </w:rPr>
        <w:t xml:space="preserve"> V-</w:t>
      </w:r>
      <w:r w:rsidR="008D7210" w:rsidRPr="00954176">
        <w:rPr>
          <w:rFonts w:asciiTheme="minorHAnsi" w:hAnsiTheme="minorHAnsi"/>
          <w:b/>
          <w:bCs/>
          <w:sz w:val="22"/>
          <w:szCs w:val="22"/>
        </w:rPr>
        <w:t>5</w:t>
      </w:r>
      <w:r w:rsidRPr="00954176">
        <w:rPr>
          <w:rFonts w:asciiTheme="minorHAnsi" w:hAnsiTheme="minorHAnsi"/>
          <w:b/>
          <w:bCs/>
          <w:sz w:val="22"/>
          <w:szCs w:val="22"/>
        </w:rPr>
        <w:t xml:space="preserve"> »</w:t>
      </w:r>
      <w:r w:rsidR="002F7B59" w:rsidRPr="00954176">
        <w:rPr>
          <w:rFonts w:asciiTheme="minorHAnsi" w:hAnsiTheme="minorHAnsi"/>
          <w:b/>
          <w:bCs/>
          <w:sz w:val="22"/>
          <w:szCs w:val="22"/>
        </w:rPr>
        <w:t>Tehnične specifikacije</w:t>
      </w:r>
      <w:r w:rsidR="004402A6" w:rsidRPr="00954176">
        <w:rPr>
          <w:rFonts w:asciiTheme="minorHAnsi" w:hAnsiTheme="minorHAnsi"/>
          <w:b/>
          <w:bCs/>
          <w:sz w:val="22"/>
          <w:szCs w:val="22"/>
        </w:rPr>
        <w:t>«</w:t>
      </w:r>
      <w:r w:rsidR="001319F2" w:rsidRPr="00954176">
        <w:rPr>
          <w:rFonts w:asciiTheme="minorHAnsi" w:hAnsiTheme="minorHAnsi"/>
          <w:b/>
          <w:bCs/>
          <w:sz w:val="22"/>
          <w:szCs w:val="22"/>
        </w:rPr>
        <w:t xml:space="preserve"> in obrazcu V-7 »Vzorec pogodbe«.</w:t>
      </w:r>
    </w:p>
    <w:p w14:paraId="639FBBCC" w14:textId="72CADC7B" w:rsidR="00E46320" w:rsidRPr="00705035" w:rsidRDefault="00E46320" w:rsidP="00B73985">
      <w:pPr>
        <w:pStyle w:val="Noga"/>
        <w:spacing w:after="120"/>
        <w:jc w:val="both"/>
        <w:rPr>
          <w:rFonts w:asciiTheme="minorHAnsi" w:hAnsiTheme="minorHAnsi" w:cstheme="minorHAnsi"/>
          <w:color w:val="00B050"/>
          <w:sz w:val="22"/>
          <w:szCs w:val="22"/>
        </w:rPr>
      </w:pPr>
      <w:r w:rsidRPr="00705035">
        <w:rPr>
          <w:rFonts w:asciiTheme="minorHAnsi" w:hAnsiTheme="minorHAnsi" w:cstheme="minorHAnsi"/>
          <w:color w:val="00B050"/>
          <w:sz w:val="22"/>
          <w:szCs w:val="22"/>
        </w:rPr>
        <w:t>I.</w:t>
      </w:r>
      <w:r w:rsidR="002F7B59" w:rsidRPr="00705035">
        <w:rPr>
          <w:rFonts w:asciiTheme="minorHAnsi" w:hAnsiTheme="minorHAnsi" w:cstheme="minorHAnsi"/>
          <w:color w:val="00B050"/>
          <w:sz w:val="22"/>
          <w:szCs w:val="22"/>
        </w:rPr>
        <w:t>a</w:t>
      </w:r>
      <w:r w:rsidRPr="00705035">
        <w:rPr>
          <w:rFonts w:asciiTheme="minorHAnsi" w:hAnsiTheme="minorHAnsi" w:cstheme="minorHAnsi"/>
          <w:color w:val="00B050"/>
          <w:sz w:val="22"/>
          <w:szCs w:val="22"/>
        </w:rPr>
        <w:t xml:space="preserve"> DELITEV NA SKLOPE</w:t>
      </w:r>
    </w:p>
    <w:p w14:paraId="5FB9EA22" w14:textId="56E2EBA9" w:rsidR="00112044" w:rsidRPr="00705035" w:rsidRDefault="00112044" w:rsidP="00112044">
      <w:pPr>
        <w:spacing w:after="120"/>
        <w:jc w:val="both"/>
        <w:rPr>
          <w:rFonts w:asciiTheme="minorHAnsi" w:hAnsiTheme="minorHAnsi" w:cstheme="minorHAnsi"/>
          <w:sz w:val="22"/>
          <w:szCs w:val="22"/>
        </w:rPr>
      </w:pPr>
      <w:r w:rsidRPr="00705035">
        <w:rPr>
          <w:rFonts w:asciiTheme="minorHAnsi" w:hAnsiTheme="minorHAnsi" w:cstheme="minorHAnsi"/>
          <w:sz w:val="22"/>
          <w:szCs w:val="22"/>
        </w:rPr>
        <w:t xml:space="preserve">Naročilo je celovito in </w:t>
      </w:r>
      <w:r w:rsidR="00E971B2" w:rsidRPr="00705035">
        <w:rPr>
          <w:rFonts w:asciiTheme="minorHAnsi" w:hAnsiTheme="minorHAnsi" w:cstheme="minorHAnsi"/>
          <w:sz w:val="22"/>
          <w:szCs w:val="22"/>
        </w:rPr>
        <w:t>NI</w:t>
      </w:r>
      <w:r w:rsidRPr="00705035">
        <w:rPr>
          <w:rFonts w:asciiTheme="minorHAnsi" w:hAnsiTheme="minorHAnsi" w:cstheme="minorHAnsi"/>
          <w:sz w:val="22"/>
          <w:szCs w:val="22"/>
        </w:rPr>
        <w:t xml:space="preserve"> deljeno na sklope.</w:t>
      </w:r>
    </w:p>
    <w:p w14:paraId="1E256C1C" w14:textId="1816E6EA" w:rsidR="00112044" w:rsidRPr="00705035" w:rsidRDefault="00112044" w:rsidP="00A53F7A">
      <w:pPr>
        <w:spacing w:after="120"/>
        <w:jc w:val="both"/>
        <w:rPr>
          <w:rFonts w:asciiTheme="minorHAnsi" w:hAnsiTheme="minorHAnsi" w:cstheme="minorHAnsi"/>
          <w:sz w:val="22"/>
          <w:szCs w:val="22"/>
        </w:rPr>
      </w:pPr>
      <w:r w:rsidRPr="00705035">
        <w:rPr>
          <w:rFonts w:asciiTheme="minorHAnsi" w:hAnsiTheme="minorHAnsi" w:cstheme="minorHAnsi"/>
          <w:sz w:val="22"/>
          <w:szCs w:val="22"/>
        </w:rPr>
        <w:t>Ponudnik mora predložiti celovito ponudbo, to je ponudbo za celoten predmet javnega naročila. Ponudba za posamezno vrsto storitev oziroma blaga ali več posameznih vrst storitev oziroma blaga, ki so predmet tega naročila, ni dovoljena in jo bo naročnik zavrnil.</w:t>
      </w:r>
    </w:p>
    <w:p w14:paraId="41A55E79" w14:textId="77777777" w:rsidR="00A53F7A" w:rsidRPr="00613BC0" w:rsidRDefault="00A53F7A" w:rsidP="00A53F7A">
      <w:pPr>
        <w:jc w:val="both"/>
        <w:rPr>
          <w:rFonts w:asciiTheme="minorHAnsi" w:hAnsiTheme="minorHAnsi" w:cstheme="minorHAnsi"/>
          <w:sz w:val="22"/>
          <w:szCs w:val="22"/>
          <w:highlight w:val="yellow"/>
        </w:rPr>
      </w:pPr>
    </w:p>
    <w:p w14:paraId="77B2424C" w14:textId="77777777" w:rsidR="00824554" w:rsidRPr="007E58DB" w:rsidRDefault="00824554" w:rsidP="00EE7531">
      <w:pPr>
        <w:pStyle w:val="Naslov1"/>
        <w:spacing w:before="0" w:after="120"/>
        <w:rPr>
          <w:rFonts w:asciiTheme="minorHAnsi" w:hAnsiTheme="minorHAnsi"/>
          <w:bCs/>
          <w:color w:val="00B050"/>
          <w:sz w:val="24"/>
          <w:u w:val="single"/>
        </w:rPr>
      </w:pPr>
      <w:r w:rsidRPr="007E58DB">
        <w:rPr>
          <w:rFonts w:asciiTheme="minorHAnsi" w:hAnsiTheme="minorHAnsi"/>
          <w:bCs/>
          <w:color w:val="00B050"/>
          <w:sz w:val="24"/>
          <w:u w:val="single"/>
        </w:rPr>
        <w:t xml:space="preserve">II. </w:t>
      </w:r>
      <w:r w:rsidR="004546AB" w:rsidRPr="007E58DB">
        <w:rPr>
          <w:rFonts w:asciiTheme="minorHAnsi" w:hAnsiTheme="minorHAnsi"/>
          <w:bCs/>
          <w:color w:val="00B050"/>
          <w:sz w:val="24"/>
          <w:u w:val="single"/>
        </w:rPr>
        <w:t xml:space="preserve">UGOTAVLJANJE SPOSOBNOSTI  </w:t>
      </w:r>
    </w:p>
    <w:p w14:paraId="2ACD4326" w14:textId="77777777" w:rsidR="00751708" w:rsidRPr="007E58DB" w:rsidRDefault="00751708" w:rsidP="00751708">
      <w:pPr>
        <w:pStyle w:val="Noga"/>
        <w:spacing w:after="120"/>
        <w:jc w:val="both"/>
        <w:rPr>
          <w:rFonts w:asciiTheme="minorHAnsi" w:hAnsiTheme="minorHAnsi"/>
          <w:color w:val="00B050"/>
          <w:sz w:val="22"/>
          <w:szCs w:val="22"/>
        </w:rPr>
      </w:pPr>
      <w:r w:rsidRPr="007E58DB">
        <w:rPr>
          <w:rFonts w:asciiTheme="minorHAnsi" w:hAnsiTheme="minorHAnsi"/>
          <w:color w:val="00B050"/>
          <w:sz w:val="22"/>
          <w:szCs w:val="22"/>
        </w:rPr>
        <w:t xml:space="preserve">II.a RAZLOGI ZA IZKLJUČITEV </w:t>
      </w:r>
    </w:p>
    <w:p w14:paraId="49FE4AE7" w14:textId="77777777" w:rsidR="00B95A9D" w:rsidRPr="00BC0B7A" w:rsidRDefault="00B95A9D" w:rsidP="00B95A9D">
      <w:pPr>
        <w:spacing w:after="120"/>
        <w:jc w:val="both"/>
        <w:rPr>
          <w:rFonts w:asciiTheme="minorHAnsi" w:hAnsiTheme="minorHAnsi"/>
          <w:color w:val="000000" w:themeColor="text1"/>
          <w:sz w:val="22"/>
          <w:szCs w:val="22"/>
        </w:rPr>
      </w:pPr>
      <w:r w:rsidRPr="00BC0B7A">
        <w:rPr>
          <w:rFonts w:asciiTheme="minorHAnsi" w:hAnsiTheme="minorHAnsi"/>
          <w:sz w:val="22"/>
          <w:szCs w:val="22"/>
        </w:rPr>
        <w:t xml:space="preserve">Naročnik bo iz sodelovanja v </w:t>
      </w:r>
      <w:r w:rsidRPr="00BC0B7A">
        <w:rPr>
          <w:rFonts w:asciiTheme="minorHAnsi" w:hAnsiTheme="minorHAnsi"/>
          <w:color w:val="000000" w:themeColor="text1"/>
          <w:sz w:val="22"/>
          <w:szCs w:val="22"/>
        </w:rPr>
        <w:t>postopku oddaje javnega naročila skladno z zakonom izključil ponudnika, za katerega obstaja razlog za izključitev, in sicer skladno s</w:t>
      </w:r>
    </w:p>
    <w:p w14:paraId="3B8C6BE4" w14:textId="77777777" w:rsidR="00B95A9D" w:rsidRPr="00BC0B7A" w:rsidRDefault="00B95A9D" w:rsidP="00B95A9D">
      <w:pPr>
        <w:numPr>
          <w:ilvl w:val="0"/>
          <w:numId w:val="10"/>
        </w:numPr>
        <w:spacing w:after="60"/>
        <w:ind w:left="357" w:hanging="357"/>
        <w:jc w:val="both"/>
        <w:rPr>
          <w:rFonts w:asciiTheme="minorHAnsi" w:hAnsiTheme="minorHAnsi"/>
          <w:sz w:val="22"/>
          <w:szCs w:val="22"/>
        </w:rPr>
      </w:pPr>
      <w:r w:rsidRPr="00BC0B7A">
        <w:rPr>
          <w:rFonts w:asciiTheme="minorHAnsi" w:hAnsiTheme="minorHAnsi"/>
          <w:color w:val="000000" w:themeColor="text1"/>
          <w:sz w:val="22"/>
          <w:szCs w:val="22"/>
          <w:u w:val="single"/>
        </w:rPr>
        <w:t xml:space="preserve"> 75. členom ZJN-3</w:t>
      </w:r>
      <w:r w:rsidRPr="00BC0B7A">
        <w:rPr>
          <w:rFonts w:asciiTheme="minorHAnsi" w:hAnsiTheme="minorHAnsi"/>
          <w:color w:val="000000" w:themeColor="text1"/>
          <w:sz w:val="22"/>
          <w:szCs w:val="22"/>
        </w:rPr>
        <w:t>:</w:t>
      </w:r>
    </w:p>
    <w:p w14:paraId="1513D9DB" w14:textId="77777777" w:rsidR="00B95A9D" w:rsidRPr="00BC0B7A" w:rsidRDefault="00B95A9D" w:rsidP="00B95A9D">
      <w:pPr>
        <w:numPr>
          <w:ilvl w:val="0"/>
          <w:numId w:val="2"/>
        </w:numPr>
        <w:tabs>
          <w:tab w:val="clear" w:pos="644"/>
        </w:tabs>
        <w:spacing w:after="60"/>
        <w:ind w:left="714" w:hanging="357"/>
        <w:jc w:val="both"/>
        <w:rPr>
          <w:rFonts w:asciiTheme="minorHAnsi" w:hAnsiTheme="minorHAnsi"/>
          <w:sz w:val="22"/>
          <w:szCs w:val="22"/>
        </w:rPr>
      </w:pPr>
      <w:r w:rsidRPr="00BC0B7A">
        <w:rPr>
          <w:rFonts w:asciiTheme="minorHAnsi" w:hAnsiTheme="minorHAnsi"/>
          <w:sz w:val="22"/>
          <w:szCs w:val="22"/>
        </w:rPr>
        <w:t xml:space="preserve">Če naročnik pri preverjanju v skladu s 77., 79. in 80. členom ZJN-3 ugotovi ali je drugače seznanjen, da je bil </w:t>
      </w:r>
      <w:r w:rsidRPr="00BC0B7A">
        <w:rPr>
          <w:rFonts w:asciiTheme="minorHAnsi" w:hAnsiTheme="minorHAnsi"/>
          <w:color w:val="000000" w:themeColor="text1"/>
          <w:sz w:val="22"/>
          <w:szCs w:val="22"/>
        </w:rPr>
        <w:t xml:space="preserve">ponudnik ali oseba, ki je članica upravnega, vodstvenega ali nadzornega organa ponudnika, ali oseba, ki ima pooblastilo za njegovo zastopanje, odločanje ali nadzor, </w:t>
      </w:r>
      <w:r w:rsidRPr="00BC0B7A">
        <w:rPr>
          <w:rFonts w:asciiTheme="minorHAnsi" w:hAnsiTheme="minorHAnsi"/>
          <w:sz w:val="22"/>
          <w:szCs w:val="22"/>
        </w:rPr>
        <w:t xml:space="preserve">pravnomočno obsojena za katero od kaznivih dejanj, naštetih v prvem odstavku 75. člena ZJN-3 ali za primerljiva kazniva dejanja, ki so jih izrekla tuja sodišča </w:t>
      </w:r>
      <w:r w:rsidRPr="00BC0B7A">
        <w:rPr>
          <w:rFonts w:asciiTheme="minorHAnsi" w:hAnsiTheme="minorHAnsi"/>
          <w:sz w:val="18"/>
          <w:szCs w:val="18"/>
        </w:rPr>
        <w:t>(prvi odstavek 75. člena ZJN-3)</w:t>
      </w:r>
      <w:r w:rsidRPr="00BC0B7A">
        <w:rPr>
          <w:rFonts w:asciiTheme="minorHAnsi" w:hAnsiTheme="minorHAnsi"/>
          <w:sz w:val="22"/>
          <w:szCs w:val="22"/>
        </w:rPr>
        <w:t>.</w:t>
      </w:r>
    </w:p>
    <w:p w14:paraId="359959BC" w14:textId="77777777" w:rsidR="00B95A9D" w:rsidRPr="00BC0B7A" w:rsidRDefault="00B95A9D" w:rsidP="00B95A9D">
      <w:pPr>
        <w:pStyle w:val="Odstavekseznama"/>
        <w:numPr>
          <w:ilvl w:val="0"/>
          <w:numId w:val="2"/>
        </w:numPr>
        <w:tabs>
          <w:tab w:val="clear" w:pos="644"/>
        </w:tabs>
        <w:spacing w:after="120"/>
        <w:ind w:left="714" w:hanging="357"/>
        <w:contextualSpacing w:val="0"/>
        <w:jc w:val="both"/>
        <w:rPr>
          <w:rFonts w:asciiTheme="minorHAnsi" w:hAnsiTheme="minorHAnsi"/>
          <w:color w:val="00B0F0"/>
          <w:sz w:val="22"/>
          <w:szCs w:val="22"/>
        </w:rPr>
      </w:pPr>
      <w:r w:rsidRPr="00BC0B7A">
        <w:rPr>
          <w:rFonts w:asciiTheme="minorHAnsi" w:hAnsiTheme="minorHAnsi"/>
          <w:sz w:val="22"/>
          <w:szCs w:val="22"/>
        </w:rPr>
        <w:t>Če naročnik pri preverjanju v skladu s 77., 79. in 80. členom ZJN-3 ugotovi, da ponudnik ne izpolnjuje obveznih dajatev in drugih denarnih nedavčnih obveznosti v skladu z zakonom, ki ureja finančno upravo, ki jih pobira davčni organ v skladu s predpisi države, v kateri ima sedež, ali predpisi države naročnika.</w:t>
      </w:r>
      <w:r w:rsidRPr="00BC0B7A">
        <w:t xml:space="preserve"> </w:t>
      </w:r>
      <w:r w:rsidRPr="00BC0B7A">
        <w:rPr>
          <w:rFonts w:asciiTheme="minorHAnsi" w:hAnsiTheme="minorHAnsi"/>
          <w:sz w:val="22"/>
          <w:szCs w:val="22"/>
        </w:rPr>
        <w:t>Šteje se, da ponudnik ne izpolnjuje obveznosti iz prejšnjega stavka tudi, če nima predloženih vseh obračunov davčnih odtegljajev za dohodke iz delovnega razmerja za obdobje zadnjih petih let do roka za oddajo ponudbe ali prijave</w:t>
      </w:r>
      <w:r w:rsidRPr="00BC0B7A">
        <w:rPr>
          <w:rStyle w:val="Sprotnaopomba-sklic"/>
          <w:rFonts w:asciiTheme="minorHAnsi" w:hAnsiTheme="minorHAnsi"/>
          <w:sz w:val="22"/>
          <w:szCs w:val="22"/>
        </w:rPr>
        <w:footnoteReference w:id="1"/>
      </w:r>
      <w:r w:rsidRPr="00BC0B7A">
        <w:rPr>
          <w:rFonts w:asciiTheme="minorHAnsi" w:hAnsiTheme="minorHAnsi"/>
          <w:sz w:val="22"/>
          <w:szCs w:val="22"/>
        </w:rPr>
        <w:t xml:space="preserve"> </w:t>
      </w:r>
      <w:r w:rsidRPr="00BC0B7A">
        <w:rPr>
          <w:rFonts w:asciiTheme="minorHAnsi" w:hAnsiTheme="minorHAnsi"/>
          <w:sz w:val="18"/>
          <w:szCs w:val="18"/>
        </w:rPr>
        <w:t>(drugi odstavek 75. člena ZJN-3)</w:t>
      </w:r>
      <w:r w:rsidRPr="00BC0B7A">
        <w:rPr>
          <w:rFonts w:asciiTheme="minorHAnsi" w:hAnsiTheme="minorHAnsi"/>
          <w:sz w:val="22"/>
          <w:szCs w:val="22"/>
        </w:rPr>
        <w:t>.</w:t>
      </w:r>
    </w:p>
    <w:p w14:paraId="57145D75" w14:textId="77777777" w:rsidR="00B95A9D" w:rsidRPr="00BC0B7A" w:rsidRDefault="00B95A9D" w:rsidP="00B95A9D">
      <w:pPr>
        <w:numPr>
          <w:ilvl w:val="0"/>
          <w:numId w:val="2"/>
        </w:numPr>
        <w:tabs>
          <w:tab w:val="clear" w:pos="644"/>
        </w:tabs>
        <w:spacing w:after="60"/>
        <w:ind w:left="714" w:hanging="357"/>
        <w:jc w:val="both"/>
        <w:rPr>
          <w:rFonts w:asciiTheme="minorHAnsi" w:hAnsiTheme="minorHAnsi"/>
          <w:color w:val="000000" w:themeColor="text1"/>
          <w:sz w:val="22"/>
          <w:szCs w:val="22"/>
        </w:rPr>
      </w:pPr>
      <w:r w:rsidRPr="00BC0B7A">
        <w:rPr>
          <w:rFonts w:asciiTheme="minorHAnsi" w:hAnsiTheme="minorHAnsi"/>
          <w:color w:val="000000" w:themeColor="text1"/>
          <w:sz w:val="22"/>
          <w:szCs w:val="22"/>
        </w:rPr>
        <w:t xml:space="preserve">Če je ponudnik na dan, ko poteče rok za oddajo ponudb ali prijav, izločen iz postopkov oddaje javnih naročil zaradi uvrstitve v evidenco gospodarskih subjektov z izrečenimi stranskimi sankcijami izločitve iz postopkov javnega naročanja </w:t>
      </w:r>
      <w:r w:rsidRPr="00BC0B7A">
        <w:rPr>
          <w:rFonts w:asciiTheme="minorHAnsi" w:hAnsiTheme="minorHAnsi"/>
          <w:color w:val="000000" w:themeColor="text1"/>
          <w:sz w:val="18"/>
          <w:szCs w:val="22"/>
        </w:rPr>
        <w:t>(a točka četrtega odstavka 75. člena ZJN-3)</w:t>
      </w:r>
      <w:r w:rsidRPr="00BC0B7A">
        <w:rPr>
          <w:rFonts w:asciiTheme="minorHAnsi" w:hAnsiTheme="minorHAnsi"/>
          <w:color w:val="000000" w:themeColor="text1"/>
          <w:sz w:val="22"/>
          <w:szCs w:val="22"/>
        </w:rPr>
        <w:t>.</w:t>
      </w:r>
    </w:p>
    <w:p w14:paraId="43523B61" w14:textId="77777777" w:rsidR="00B95A9D" w:rsidRPr="00BC0B7A" w:rsidRDefault="00B95A9D" w:rsidP="00B95A9D">
      <w:pPr>
        <w:numPr>
          <w:ilvl w:val="0"/>
          <w:numId w:val="2"/>
        </w:numPr>
        <w:tabs>
          <w:tab w:val="clear" w:pos="644"/>
        </w:tabs>
        <w:spacing w:after="120"/>
        <w:ind w:left="714" w:hanging="357"/>
        <w:jc w:val="both"/>
        <w:rPr>
          <w:rFonts w:asciiTheme="minorHAnsi" w:hAnsiTheme="minorHAnsi"/>
          <w:sz w:val="22"/>
          <w:szCs w:val="22"/>
        </w:rPr>
      </w:pPr>
      <w:r w:rsidRPr="00BC0B7A">
        <w:rPr>
          <w:rFonts w:asciiTheme="minorHAnsi" w:hAnsiTheme="minorHAnsi"/>
          <w:color w:val="000000" w:themeColor="text1"/>
          <w:sz w:val="22"/>
          <w:szCs w:val="22"/>
        </w:rPr>
        <w:t xml:space="preserve">Če </w:t>
      </w:r>
      <w:r w:rsidRPr="00BC0B7A">
        <w:rPr>
          <w:rFonts w:asciiTheme="minorHAnsi" w:hAnsiTheme="minorHAnsi"/>
          <w:sz w:val="22"/>
          <w:szCs w:val="22"/>
        </w:rPr>
        <w:t xml:space="preserve">je pri ponudniku v zadnjih 3 letih pred potekom roka za oddajo ponudb pristojni organ Republike Slovenije ali druge države članice ali tretje države ugotovil najmanj 2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r w:rsidRPr="00BC0B7A">
        <w:rPr>
          <w:rFonts w:asciiTheme="minorHAnsi" w:hAnsiTheme="minorHAnsi"/>
          <w:sz w:val="18"/>
          <w:szCs w:val="18"/>
        </w:rPr>
        <w:t>(b točka četrtega odstavka 75. člena ZJN-3)</w:t>
      </w:r>
      <w:r w:rsidRPr="00BC0B7A">
        <w:rPr>
          <w:rFonts w:asciiTheme="minorHAnsi" w:hAnsiTheme="minorHAnsi"/>
          <w:sz w:val="22"/>
          <w:szCs w:val="22"/>
        </w:rPr>
        <w:t>.</w:t>
      </w:r>
    </w:p>
    <w:p w14:paraId="44BCC4F7" w14:textId="77777777" w:rsidR="00B95A9D" w:rsidRPr="00BC0B7A" w:rsidRDefault="00B95A9D" w:rsidP="00B95A9D">
      <w:pPr>
        <w:numPr>
          <w:ilvl w:val="0"/>
          <w:numId w:val="12"/>
        </w:numPr>
        <w:spacing w:after="60"/>
        <w:ind w:left="357" w:hanging="357"/>
        <w:jc w:val="both"/>
        <w:rPr>
          <w:rFonts w:asciiTheme="minorHAnsi" w:hAnsiTheme="minorHAnsi"/>
          <w:sz w:val="22"/>
          <w:szCs w:val="22"/>
        </w:rPr>
      </w:pPr>
      <w:r w:rsidRPr="00BC0B7A">
        <w:rPr>
          <w:rFonts w:asciiTheme="minorHAnsi" w:hAnsiTheme="minorHAnsi"/>
          <w:sz w:val="22"/>
          <w:szCs w:val="22"/>
          <w:u w:val="single"/>
        </w:rPr>
        <w:t>sprejetim sklepom Sveta Evropske unije (Sklepa sveta (SZVP) 2022/578 z dne 8. 4. 2022)</w:t>
      </w:r>
      <w:r w:rsidRPr="00BC0B7A">
        <w:rPr>
          <w:rFonts w:asciiTheme="minorHAnsi" w:hAnsiTheme="minorHAnsi"/>
          <w:sz w:val="22"/>
          <w:szCs w:val="22"/>
        </w:rPr>
        <w:t>:</w:t>
      </w:r>
    </w:p>
    <w:p w14:paraId="18DD1192" w14:textId="77777777" w:rsidR="00B95A9D" w:rsidRPr="00BC0B7A" w:rsidRDefault="00B95A9D" w:rsidP="00B95A9D">
      <w:pPr>
        <w:numPr>
          <w:ilvl w:val="0"/>
          <w:numId w:val="11"/>
        </w:numPr>
        <w:ind w:left="714" w:hanging="357"/>
        <w:contextualSpacing/>
        <w:jc w:val="both"/>
        <w:rPr>
          <w:rFonts w:asciiTheme="minorHAnsi" w:hAnsiTheme="minorHAnsi"/>
          <w:sz w:val="22"/>
          <w:szCs w:val="22"/>
        </w:rPr>
      </w:pPr>
      <w:r w:rsidRPr="00BC0B7A">
        <w:rPr>
          <w:rFonts w:asciiTheme="minorHAnsi" w:hAnsiTheme="minorHAnsi"/>
          <w:sz w:val="22"/>
          <w:szCs w:val="22"/>
        </w:rPr>
        <w:t>Če je ponudnik:</w:t>
      </w:r>
    </w:p>
    <w:p w14:paraId="73F7DFB5" w14:textId="77777777" w:rsidR="00B95A9D" w:rsidRPr="00BC0B7A" w:rsidRDefault="00B95A9D" w:rsidP="00B95A9D">
      <w:pPr>
        <w:autoSpaceDE w:val="0"/>
        <w:autoSpaceDN w:val="0"/>
        <w:adjustRightInd w:val="0"/>
        <w:ind w:left="998" w:hanging="284"/>
        <w:jc w:val="both"/>
        <w:rPr>
          <w:rFonts w:asciiTheme="minorHAnsi" w:eastAsiaTheme="minorHAnsi" w:hAnsiTheme="minorHAnsi" w:cstheme="minorHAnsi"/>
          <w:sz w:val="22"/>
          <w:szCs w:val="22"/>
          <w:lang w:eastAsia="en-US"/>
        </w:rPr>
      </w:pPr>
      <w:r w:rsidRPr="00BC0B7A">
        <w:rPr>
          <w:rFonts w:asciiTheme="minorHAnsi" w:eastAsiaTheme="minorHAnsi" w:hAnsiTheme="minorHAnsi" w:cstheme="minorHAnsi"/>
          <w:sz w:val="22"/>
          <w:szCs w:val="22"/>
          <w:lang w:eastAsia="en-US"/>
        </w:rPr>
        <w:t>-</w:t>
      </w:r>
      <w:r w:rsidRPr="00BC0B7A">
        <w:rPr>
          <w:rFonts w:asciiTheme="minorHAnsi" w:eastAsiaTheme="minorHAnsi" w:hAnsiTheme="minorHAnsi" w:cstheme="minorHAnsi"/>
          <w:sz w:val="22"/>
          <w:szCs w:val="22"/>
          <w:lang w:eastAsia="en-US"/>
        </w:rPr>
        <w:tab/>
        <w:t>ruski državljan ali fizična ali pravna oseba, subjekt ali organ s sedežem v Rusiji;</w:t>
      </w:r>
    </w:p>
    <w:p w14:paraId="074E2283" w14:textId="2379CE3B" w:rsidR="00B95A9D" w:rsidRPr="00BC0B7A" w:rsidRDefault="00B95A9D" w:rsidP="00B95A9D">
      <w:pPr>
        <w:autoSpaceDE w:val="0"/>
        <w:autoSpaceDN w:val="0"/>
        <w:adjustRightInd w:val="0"/>
        <w:ind w:left="998" w:hanging="284"/>
        <w:jc w:val="both"/>
        <w:rPr>
          <w:rFonts w:asciiTheme="minorHAnsi" w:eastAsiaTheme="minorHAnsi" w:hAnsiTheme="minorHAnsi" w:cstheme="minorHAnsi"/>
          <w:sz w:val="22"/>
          <w:szCs w:val="22"/>
          <w:lang w:eastAsia="en-US"/>
        </w:rPr>
      </w:pPr>
      <w:r w:rsidRPr="00BC0B7A">
        <w:rPr>
          <w:rFonts w:asciiTheme="minorHAnsi" w:eastAsiaTheme="minorHAnsi" w:hAnsiTheme="minorHAnsi" w:cstheme="minorHAnsi"/>
          <w:sz w:val="22"/>
          <w:szCs w:val="22"/>
          <w:lang w:eastAsia="en-US"/>
        </w:rPr>
        <w:t>-</w:t>
      </w:r>
      <w:r w:rsidRPr="00BC0B7A">
        <w:rPr>
          <w:rFonts w:asciiTheme="minorHAnsi" w:eastAsiaTheme="minorHAnsi" w:hAnsiTheme="minorHAnsi" w:cstheme="minorHAnsi"/>
          <w:sz w:val="22"/>
          <w:szCs w:val="22"/>
          <w:lang w:eastAsia="en-US"/>
        </w:rPr>
        <w:tab/>
        <w:t xml:space="preserve">pravna oseba, subjekt ali organ, </w:t>
      </w:r>
      <w:r w:rsidR="00045B46" w:rsidRPr="00BC0B7A">
        <w:rPr>
          <w:rFonts w:asciiTheme="minorHAnsi" w:eastAsiaTheme="minorHAnsi" w:hAnsiTheme="minorHAnsi" w:cstheme="minorHAnsi"/>
          <w:sz w:val="22"/>
          <w:szCs w:val="22"/>
          <w:lang w:eastAsia="en-US"/>
        </w:rPr>
        <w:t>kater</w:t>
      </w:r>
      <w:r w:rsidR="00045B46">
        <w:rPr>
          <w:rFonts w:asciiTheme="minorHAnsi" w:eastAsiaTheme="minorHAnsi" w:hAnsiTheme="minorHAnsi" w:cstheme="minorHAnsi"/>
          <w:sz w:val="22"/>
          <w:szCs w:val="22"/>
          <w:lang w:eastAsia="en-US"/>
        </w:rPr>
        <w:t>ega</w:t>
      </w:r>
      <w:r w:rsidR="00045B46" w:rsidRPr="00BC0B7A">
        <w:rPr>
          <w:rFonts w:asciiTheme="minorHAnsi" w:eastAsiaTheme="minorHAnsi" w:hAnsiTheme="minorHAnsi" w:cstheme="minorHAnsi"/>
          <w:sz w:val="22"/>
          <w:szCs w:val="22"/>
          <w:lang w:eastAsia="en-US"/>
        </w:rPr>
        <w:t xml:space="preserve"> </w:t>
      </w:r>
      <w:r w:rsidRPr="00BC0B7A">
        <w:rPr>
          <w:rFonts w:asciiTheme="minorHAnsi" w:eastAsiaTheme="minorHAnsi" w:hAnsiTheme="minorHAnsi" w:cstheme="minorHAnsi"/>
          <w:sz w:val="22"/>
          <w:szCs w:val="22"/>
          <w:lang w:eastAsia="en-US"/>
        </w:rPr>
        <w:t>več kot 50-odstotni delež je v neposredni ali posredni lasti subjekta iz prejšnje alineje;</w:t>
      </w:r>
    </w:p>
    <w:p w14:paraId="5B8EA386" w14:textId="7891D1B1" w:rsidR="00B95A9D" w:rsidRPr="00BC0B7A" w:rsidRDefault="00B95A9D" w:rsidP="00B95A9D">
      <w:pPr>
        <w:autoSpaceDE w:val="0"/>
        <w:autoSpaceDN w:val="0"/>
        <w:adjustRightInd w:val="0"/>
        <w:spacing w:after="120"/>
        <w:ind w:left="998" w:hanging="284"/>
        <w:jc w:val="both"/>
        <w:rPr>
          <w:rFonts w:asciiTheme="minorHAnsi" w:eastAsiaTheme="minorHAnsi" w:hAnsiTheme="minorHAnsi" w:cstheme="minorHAnsi"/>
          <w:sz w:val="22"/>
          <w:szCs w:val="22"/>
          <w:lang w:eastAsia="en-US"/>
        </w:rPr>
      </w:pPr>
      <w:r w:rsidRPr="00BC0B7A">
        <w:rPr>
          <w:rFonts w:asciiTheme="minorHAnsi" w:eastAsiaTheme="minorHAnsi" w:hAnsiTheme="minorHAnsi" w:cstheme="minorHAnsi"/>
          <w:sz w:val="22"/>
          <w:szCs w:val="22"/>
          <w:lang w:eastAsia="en-US"/>
        </w:rPr>
        <w:lastRenderedPageBreak/>
        <w:t>-</w:t>
      </w:r>
      <w:r w:rsidRPr="00BC0B7A">
        <w:rPr>
          <w:rFonts w:asciiTheme="minorHAnsi" w:eastAsiaTheme="minorHAnsi" w:hAnsiTheme="minorHAnsi" w:cstheme="minorHAnsi"/>
          <w:sz w:val="22"/>
          <w:szCs w:val="22"/>
          <w:lang w:eastAsia="en-US"/>
        </w:rPr>
        <w:tab/>
        <w:t>fizična ali pravna oseba, subjekt ali organ, ki deluje v imenu ali po navodilih subjekta iz prejšnjih dveh alinej.</w:t>
      </w:r>
    </w:p>
    <w:p w14:paraId="0A2444C4" w14:textId="77777777" w:rsidR="00B95A9D" w:rsidRPr="00BC0B7A" w:rsidRDefault="00B95A9D" w:rsidP="00B95A9D">
      <w:pPr>
        <w:spacing w:after="120"/>
        <w:ind w:left="714"/>
        <w:jc w:val="both"/>
        <w:rPr>
          <w:rFonts w:asciiTheme="minorHAnsi" w:hAnsiTheme="minorHAnsi"/>
          <w:sz w:val="22"/>
          <w:szCs w:val="22"/>
        </w:rPr>
      </w:pPr>
      <w:r w:rsidRPr="00BC0B7A">
        <w:rPr>
          <w:rFonts w:asciiTheme="minorHAnsi" w:eastAsiaTheme="minorHAnsi" w:hAnsiTheme="minorHAnsi" w:cstheme="minorHAnsi"/>
          <w:sz w:val="22"/>
          <w:szCs w:val="22"/>
          <w:lang w:eastAsia="en-US"/>
        </w:rPr>
        <w:t>Navedeno velja vključno za podizvajalce, dobavitelje ali subjekte, katerih zmogljivost se uporablja v smislu direktiv 2014/23/EU, 2014/24/EU, 2014/25/EU in 2009/81/ES, če predstavljajo več kot 10 odstotkov vrednosti naročil</w:t>
      </w:r>
      <w:r w:rsidRPr="00BC0B7A">
        <w:rPr>
          <w:rFonts w:asciiTheme="minorHAnsi" w:eastAsiaTheme="minorHAnsi" w:hAnsiTheme="minorHAnsi" w:cstheme="minorHAnsi"/>
          <w:i/>
          <w:sz w:val="22"/>
          <w:szCs w:val="22"/>
          <w:vertAlign w:val="superscript"/>
          <w:lang w:eastAsia="en-US"/>
        </w:rPr>
        <w:footnoteReference w:id="2"/>
      </w:r>
    </w:p>
    <w:p w14:paraId="2C6EDB10" w14:textId="77777777" w:rsidR="00B95A9D" w:rsidRPr="00BC0B7A" w:rsidRDefault="00B95A9D" w:rsidP="00B95A9D">
      <w:pPr>
        <w:spacing w:after="120"/>
        <w:jc w:val="both"/>
        <w:rPr>
          <w:rFonts w:asciiTheme="minorHAnsi" w:hAnsiTheme="minorHAnsi"/>
          <w:sz w:val="22"/>
          <w:szCs w:val="22"/>
        </w:rPr>
      </w:pPr>
      <w:r w:rsidRPr="00BC0B7A">
        <w:rPr>
          <w:rFonts w:asciiTheme="minorHAnsi" w:hAnsiTheme="minorHAnsi"/>
          <w:sz w:val="22"/>
          <w:szCs w:val="22"/>
        </w:rPr>
        <w:t>Ponudnik potrdi neobstoj izključitvenih razlogov z oddajo ustrezno izpolnjenega obrazca</w:t>
      </w:r>
      <w:r w:rsidRPr="00BC0B7A">
        <w:rPr>
          <w:rFonts w:asciiTheme="minorHAnsi" w:hAnsiTheme="minorHAnsi"/>
          <w:b/>
          <w:sz w:val="22"/>
          <w:szCs w:val="22"/>
        </w:rPr>
        <w:t xml:space="preserve"> ESPD</w:t>
      </w:r>
      <w:r w:rsidRPr="00BC0B7A">
        <w:rPr>
          <w:rFonts w:asciiTheme="minorHAnsi" w:hAnsiTheme="minorHAnsi"/>
          <w:bCs/>
          <w:sz w:val="22"/>
          <w:szCs w:val="22"/>
        </w:rPr>
        <w:t>, za izključitveni razlog pod točko B.1. pa mora poleg navedenega ESPD obrazca predložiti še izpolnjen in podpisan obrazec V-9 »</w:t>
      </w:r>
      <w:r w:rsidRPr="00BC0B7A">
        <w:rPr>
          <w:rFonts w:asciiTheme="minorHAnsi" w:hAnsiTheme="minorHAnsi"/>
          <w:b/>
          <w:sz w:val="22"/>
          <w:szCs w:val="22"/>
        </w:rPr>
        <w:t>Izjava na podlagi sklepa Sveta EU</w:t>
      </w:r>
      <w:r w:rsidRPr="00BC0B7A">
        <w:rPr>
          <w:rFonts w:asciiTheme="minorHAnsi" w:hAnsiTheme="minorHAnsi"/>
          <w:bCs/>
          <w:sz w:val="22"/>
          <w:szCs w:val="22"/>
        </w:rPr>
        <w:t>«.</w:t>
      </w:r>
      <w:r w:rsidRPr="00BC0B7A">
        <w:rPr>
          <w:rFonts w:asciiTheme="minorHAnsi" w:hAnsiTheme="minorHAnsi"/>
          <w:sz w:val="22"/>
          <w:szCs w:val="22"/>
        </w:rPr>
        <w:t xml:space="preserve"> </w:t>
      </w:r>
    </w:p>
    <w:p w14:paraId="3EF7D6A0" w14:textId="3546FE8E" w:rsidR="00751708" w:rsidRPr="00613BC0" w:rsidRDefault="00B95A9D" w:rsidP="00B95A9D">
      <w:pPr>
        <w:jc w:val="both"/>
        <w:rPr>
          <w:rFonts w:asciiTheme="minorHAnsi" w:hAnsiTheme="minorHAnsi"/>
          <w:b/>
          <w:color w:val="000000" w:themeColor="text1"/>
          <w:sz w:val="22"/>
          <w:szCs w:val="22"/>
          <w:highlight w:val="yellow"/>
        </w:rPr>
      </w:pPr>
      <w:r w:rsidRPr="00BC0B7A">
        <w:rPr>
          <w:rFonts w:asciiTheme="minorHAnsi" w:hAnsiTheme="minorHAnsi"/>
          <w:b/>
          <w:color w:val="000000" w:themeColor="text1"/>
          <w:sz w:val="22"/>
          <w:szCs w:val="22"/>
        </w:rPr>
        <w:t>Kar je določeno v tem razdelku II.a, velja za vse sodelujoče ponudnike v primeru skupne ponudbe, smiselno in ob upoštevanju 81. člena ZJN-3 pa tudi za podizvajalca in drug gospodarski subjekt, na katerega zmogljivost se sklicuje ponudnik.</w:t>
      </w:r>
    </w:p>
    <w:p w14:paraId="350B8B22" w14:textId="16E562BB" w:rsidR="00491803" w:rsidRPr="00613BC0" w:rsidRDefault="00491803" w:rsidP="00C33A3B">
      <w:pPr>
        <w:pStyle w:val="Noga"/>
        <w:jc w:val="both"/>
        <w:rPr>
          <w:rFonts w:asciiTheme="minorHAnsi" w:hAnsiTheme="minorHAnsi"/>
          <w:color w:val="00B050"/>
          <w:sz w:val="22"/>
          <w:szCs w:val="22"/>
          <w:highlight w:val="yellow"/>
        </w:rPr>
      </w:pPr>
    </w:p>
    <w:p w14:paraId="42BD12A2" w14:textId="6A8096D5" w:rsidR="00393E22" w:rsidRPr="001F59A6" w:rsidRDefault="00751708" w:rsidP="00B73985">
      <w:pPr>
        <w:spacing w:after="120"/>
        <w:rPr>
          <w:rFonts w:asciiTheme="minorHAnsi" w:hAnsiTheme="minorHAnsi" w:cstheme="minorHAnsi"/>
          <w:color w:val="00B050"/>
          <w:sz w:val="22"/>
          <w:szCs w:val="22"/>
        </w:rPr>
      </w:pPr>
      <w:r w:rsidRPr="001F59A6">
        <w:rPr>
          <w:rFonts w:asciiTheme="minorHAnsi" w:hAnsiTheme="minorHAnsi" w:cstheme="minorHAnsi"/>
          <w:color w:val="00B050"/>
          <w:sz w:val="22"/>
          <w:szCs w:val="22"/>
        </w:rPr>
        <w:t>II.b POGOJI ZA SODELOVANJE</w:t>
      </w:r>
    </w:p>
    <w:p w14:paraId="15F9F9A0" w14:textId="422DEF6B" w:rsidR="00751708" w:rsidRPr="001F59A6" w:rsidRDefault="00751708" w:rsidP="00393E22">
      <w:pPr>
        <w:pStyle w:val="Noga"/>
        <w:spacing w:after="120"/>
        <w:jc w:val="both"/>
        <w:rPr>
          <w:rFonts w:ascii="Calibri" w:hAnsi="Calibri" w:cs="Calibri"/>
          <w:i/>
          <w:smallCaps/>
          <w:color w:val="000000" w:themeColor="text1"/>
          <w:sz w:val="22"/>
          <w:szCs w:val="22"/>
        </w:rPr>
      </w:pPr>
      <w:r w:rsidRPr="001F59A6">
        <w:rPr>
          <w:rFonts w:ascii="Calibri" w:hAnsi="Calibri" w:cs="Calibri"/>
          <w:i/>
          <w:smallCaps/>
          <w:color w:val="000000" w:themeColor="text1"/>
          <w:sz w:val="22"/>
          <w:szCs w:val="22"/>
        </w:rPr>
        <w:t>Ustreznost za opravljanje poklicne dejavnosti</w:t>
      </w:r>
    </w:p>
    <w:p w14:paraId="43DE541B" w14:textId="2C062180" w:rsidR="00393E22" w:rsidRPr="001F59A6" w:rsidRDefault="00393E22" w:rsidP="0067429E">
      <w:pPr>
        <w:pStyle w:val="Odstavekseznama"/>
        <w:numPr>
          <w:ilvl w:val="0"/>
          <w:numId w:val="4"/>
        </w:numPr>
        <w:ind w:left="425" w:hanging="357"/>
        <w:contextualSpacing w:val="0"/>
        <w:jc w:val="both"/>
        <w:rPr>
          <w:rFonts w:asciiTheme="minorHAnsi" w:hAnsiTheme="minorHAnsi"/>
          <w:sz w:val="22"/>
          <w:szCs w:val="22"/>
        </w:rPr>
      </w:pPr>
      <w:r w:rsidRPr="001F59A6">
        <w:rPr>
          <w:rFonts w:asciiTheme="minorHAnsi" w:hAnsiTheme="minorHAnsi"/>
          <w:sz w:val="22"/>
          <w:szCs w:val="22"/>
        </w:rPr>
        <w:t>Gospodarski subjekt je</w:t>
      </w:r>
      <w:r w:rsidR="00EB7EEC" w:rsidRPr="001F59A6">
        <w:rPr>
          <w:rFonts w:asciiTheme="minorHAnsi" w:hAnsiTheme="minorHAnsi"/>
          <w:sz w:val="22"/>
          <w:szCs w:val="22"/>
        </w:rPr>
        <w:t xml:space="preserve"> </w:t>
      </w:r>
      <w:r w:rsidRPr="001F59A6">
        <w:rPr>
          <w:rFonts w:asciiTheme="minorHAnsi" w:hAnsiTheme="minorHAnsi"/>
          <w:b/>
          <w:sz w:val="22"/>
          <w:szCs w:val="22"/>
        </w:rPr>
        <w:t>vpisan v sodni/poslovni register RS oziroma poklicni/poslovni register</w:t>
      </w:r>
      <w:r w:rsidRPr="001F59A6">
        <w:rPr>
          <w:rFonts w:asciiTheme="minorHAnsi" w:hAnsiTheme="minorHAnsi"/>
          <w:sz w:val="22"/>
          <w:szCs w:val="22"/>
        </w:rPr>
        <w:t>, ki se vodi v državi članici EU</w:t>
      </w:r>
      <w:r w:rsidR="00E71769" w:rsidRPr="001F59A6">
        <w:rPr>
          <w:rFonts w:asciiTheme="minorHAnsi" w:hAnsiTheme="minorHAnsi"/>
          <w:sz w:val="22"/>
          <w:szCs w:val="22"/>
        </w:rPr>
        <w:t>,</w:t>
      </w:r>
      <w:r w:rsidRPr="001F59A6">
        <w:rPr>
          <w:rFonts w:asciiTheme="minorHAnsi" w:hAnsiTheme="minorHAnsi"/>
          <w:sz w:val="22"/>
          <w:szCs w:val="22"/>
        </w:rPr>
        <w:t xml:space="preserve"> v kateri ima svoj sedež</w:t>
      </w:r>
      <w:r w:rsidR="0056453F" w:rsidRPr="001F59A6">
        <w:rPr>
          <w:rFonts w:asciiTheme="minorHAnsi" w:hAnsiTheme="minorHAnsi"/>
          <w:sz w:val="22"/>
          <w:szCs w:val="22"/>
        </w:rPr>
        <w:t>.</w:t>
      </w:r>
    </w:p>
    <w:p w14:paraId="434D6D2B" w14:textId="77777777" w:rsidR="00393E22" w:rsidRPr="001F59A6" w:rsidRDefault="00393E22" w:rsidP="001F59A6">
      <w:pPr>
        <w:pStyle w:val="Odstavekseznama"/>
        <w:ind w:left="714"/>
        <w:jc w:val="both"/>
        <w:rPr>
          <w:rFonts w:asciiTheme="minorHAnsi" w:hAnsiTheme="minorHAnsi"/>
          <w:i/>
          <w:color w:val="00B050"/>
          <w:sz w:val="22"/>
          <w:szCs w:val="22"/>
        </w:rPr>
      </w:pPr>
      <w:r w:rsidRPr="001F59A6">
        <w:rPr>
          <w:rFonts w:asciiTheme="minorHAnsi" w:hAnsiTheme="minorHAnsi"/>
          <w:i/>
          <w:color w:val="00B050"/>
          <w:sz w:val="22"/>
          <w:szCs w:val="22"/>
        </w:rPr>
        <w:t>(Pogoj 1. morajo v primeru sodelovanja več gospodarskih subjektov pri ponudbi izpolnjevati vsi gospodarski subjekti, ki sodelujejo pri ponudbi, vsak za svoj del pri izvedbi naročila.)</w:t>
      </w:r>
    </w:p>
    <w:p w14:paraId="0260E7B8" w14:textId="77777777" w:rsidR="001F59A6" w:rsidRPr="001F59A6" w:rsidRDefault="001F59A6" w:rsidP="001F59A6">
      <w:pPr>
        <w:pStyle w:val="Odstavekseznama"/>
        <w:spacing w:before="60"/>
        <w:ind w:left="714"/>
        <w:contextualSpacing w:val="0"/>
        <w:jc w:val="both"/>
        <w:rPr>
          <w:rFonts w:asciiTheme="minorHAnsi" w:hAnsiTheme="minorHAnsi"/>
          <w:i/>
          <w:iCs/>
          <w:sz w:val="22"/>
          <w:szCs w:val="22"/>
        </w:rPr>
      </w:pPr>
      <w:bookmarkStart w:id="3" w:name="_Hlk42692072"/>
      <w:r w:rsidRPr="001F59A6">
        <w:rPr>
          <w:rFonts w:asciiTheme="minorHAnsi" w:hAnsiTheme="minorHAnsi"/>
          <w:i/>
          <w:sz w:val="22"/>
          <w:szCs w:val="22"/>
          <w:u w:val="single"/>
        </w:rPr>
        <w:t>Zahtevana dokazila:</w:t>
      </w:r>
      <w:r w:rsidRPr="001F59A6">
        <w:rPr>
          <w:rFonts w:asciiTheme="minorHAnsi" w:hAnsiTheme="minorHAnsi"/>
          <w:i/>
          <w:iCs/>
          <w:sz w:val="22"/>
          <w:szCs w:val="22"/>
        </w:rPr>
        <w:t xml:space="preserve"> </w:t>
      </w:r>
    </w:p>
    <w:p w14:paraId="5AA632E4" w14:textId="77777777" w:rsidR="001F59A6" w:rsidRPr="001F59A6" w:rsidRDefault="001F59A6" w:rsidP="001F59A6">
      <w:pPr>
        <w:pStyle w:val="Odstavekseznama"/>
        <w:numPr>
          <w:ilvl w:val="0"/>
          <w:numId w:val="13"/>
        </w:numPr>
        <w:ind w:left="1071" w:hanging="357"/>
        <w:contextualSpacing w:val="0"/>
        <w:jc w:val="both"/>
        <w:rPr>
          <w:rFonts w:asciiTheme="minorHAnsi" w:hAnsiTheme="minorHAnsi"/>
          <w:i/>
          <w:iCs/>
          <w:sz w:val="22"/>
          <w:szCs w:val="22"/>
        </w:rPr>
      </w:pPr>
      <w:r w:rsidRPr="001F59A6">
        <w:rPr>
          <w:rFonts w:asciiTheme="minorHAnsi" w:hAnsiTheme="minorHAnsi"/>
          <w:i/>
          <w:iCs/>
          <w:sz w:val="22"/>
          <w:szCs w:val="22"/>
        </w:rPr>
        <w:t xml:space="preserve">ustrezno izpolnjen/i in podpisan/i obraz/ec/ci </w:t>
      </w:r>
      <w:r w:rsidRPr="001F59A6">
        <w:rPr>
          <w:rFonts w:asciiTheme="minorHAnsi" w:hAnsiTheme="minorHAnsi"/>
          <w:b/>
          <w:i/>
          <w:iCs/>
          <w:sz w:val="22"/>
          <w:szCs w:val="22"/>
        </w:rPr>
        <w:t xml:space="preserve">»ESPD« </w:t>
      </w:r>
      <w:r w:rsidRPr="001F59A6">
        <w:rPr>
          <w:rFonts w:asciiTheme="minorHAnsi" w:hAnsiTheme="minorHAnsi"/>
          <w:i/>
          <w:iCs/>
          <w:sz w:val="22"/>
          <w:szCs w:val="22"/>
        </w:rPr>
        <w:t xml:space="preserve">(Del IV. Pogoji za sodelovanje, Oddelek A) za vsak gospodarski subjekt posebej </w:t>
      </w:r>
      <w:r w:rsidRPr="001F59A6">
        <w:rPr>
          <w:rFonts w:asciiTheme="minorHAnsi" w:hAnsiTheme="minorHAnsi"/>
          <w:i/>
          <w:iCs/>
          <w:sz w:val="22"/>
          <w:szCs w:val="22"/>
          <w:u w:val="single"/>
        </w:rPr>
        <w:t>in</w:t>
      </w:r>
    </w:p>
    <w:p w14:paraId="34FB45C0" w14:textId="77777777" w:rsidR="001F59A6" w:rsidRPr="001F59A6" w:rsidRDefault="001F59A6" w:rsidP="001F59A6">
      <w:pPr>
        <w:pStyle w:val="Odstavekseznama"/>
        <w:numPr>
          <w:ilvl w:val="0"/>
          <w:numId w:val="13"/>
        </w:numPr>
        <w:ind w:left="1071" w:hanging="357"/>
        <w:contextualSpacing w:val="0"/>
        <w:jc w:val="both"/>
        <w:rPr>
          <w:rFonts w:asciiTheme="minorHAnsi" w:hAnsiTheme="minorHAnsi"/>
          <w:i/>
          <w:iCs/>
          <w:sz w:val="22"/>
          <w:szCs w:val="22"/>
        </w:rPr>
      </w:pPr>
      <w:r w:rsidRPr="001F59A6">
        <w:rPr>
          <w:rFonts w:asciiTheme="minorHAnsi" w:hAnsiTheme="minorHAnsi"/>
          <w:i/>
          <w:iCs/>
          <w:sz w:val="22"/>
          <w:szCs w:val="22"/>
        </w:rPr>
        <w:t xml:space="preserve">obrazec V-1 »Prijava k sodelovanju« in po potrebi obrazec V-2 »Prijava drugih udeležencev« za vsak gospodarski subjekt posebej. </w:t>
      </w:r>
    </w:p>
    <w:p w14:paraId="0A142F8E" w14:textId="77777777" w:rsidR="001F59A6" w:rsidRPr="001F59A6" w:rsidRDefault="001F59A6" w:rsidP="001F59A6">
      <w:pPr>
        <w:jc w:val="both"/>
        <w:rPr>
          <w:rFonts w:asciiTheme="minorHAnsi" w:hAnsiTheme="minorHAnsi"/>
          <w:i/>
          <w:iCs/>
          <w:sz w:val="22"/>
          <w:szCs w:val="22"/>
        </w:rPr>
      </w:pPr>
    </w:p>
    <w:p w14:paraId="60A27652" w14:textId="77777777" w:rsidR="00393E22" w:rsidRPr="00F55E51" w:rsidRDefault="00393E22" w:rsidP="00393E22">
      <w:pPr>
        <w:pStyle w:val="Noga"/>
        <w:spacing w:after="120"/>
        <w:jc w:val="both"/>
        <w:rPr>
          <w:rFonts w:ascii="Calibri" w:hAnsi="Calibri" w:cs="Calibri"/>
          <w:i/>
          <w:smallCaps/>
          <w:color w:val="000000" w:themeColor="text1"/>
          <w:sz w:val="22"/>
          <w:szCs w:val="22"/>
        </w:rPr>
      </w:pPr>
      <w:r w:rsidRPr="00F55E51">
        <w:rPr>
          <w:rFonts w:ascii="Calibri" w:hAnsi="Calibri" w:cs="Calibri"/>
          <w:i/>
          <w:smallCaps/>
          <w:color w:val="000000" w:themeColor="text1"/>
          <w:sz w:val="22"/>
          <w:szCs w:val="22"/>
        </w:rPr>
        <w:t>tehnična in strokovna sposobnost</w:t>
      </w:r>
    </w:p>
    <w:bookmarkEnd w:id="3"/>
    <w:p w14:paraId="5EAA8F41" w14:textId="6DBAABD8" w:rsidR="0091261F" w:rsidRPr="00F55E51" w:rsidRDefault="0091261F" w:rsidP="0067429E">
      <w:pPr>
        <w:pStyle w:val="Odstavekseznama"/>
        <w:numPr>
          <w:ilvl w:val="0"/>
          <w:numId w:val="4"/>
        </w:numPr>
        <w:ind w:left="425" w:hanging="357"/>
        <w:contextualSpacing w:val="0"/>
        <w:jc w:val="both"/>
        <w:rPr>
          <w:rFonts w:asciiTheme="minorHAnsi" w:hAnsiTheme="minorHAnsi" w:cstheme="minorHAnsi"/>
          <w:color w:val="000000" w:themeColor="text1"/>
          <w:sz w:val="22"/>
          <w:szCs w:val="22"/>
        </w:rPr>
      </w:pPr>
      <w:r w:rsidRPr="00F55E51">
        <w:rPr>
          <w:rFonts w:asciiTheme="minorHAnsi" w:hAnsiTheme="minorHAnsi" w:cstheme="minorHAnsi"/>
          <w:color w:val="000000" w:themeColor="text1"/>
          <w:sz w:val="22"/>
          <w:szCs w:val="22"/>
        </w:rPr>
        <w:t>Gospodarski subjekt</w:t>
      </w:r>
      <w:r w:rsidRPr="00F55E51">
        <w:rPr>
          <w:rFonts w:asciiTheme="minorHAnsi" w:hAnsiTheme="minorHAnsi" w:cstheme="minorHAnsi"/>
          <w:b/>
          <w:bCs/>
          <w:color w:val="000000" w:themeColor="text1"/>
          <w:sz w:val="22"/>
          <w:szCs w:val="22"/>
        </w:rPr>
        <w:t xml:space="preserve"> razpolaga s certificiran</w:t>
      </w:r>
      <w:r w:rsidR="00227102" w:rsidRPr="00F55E51">
        <w:rPr>
          <w:rFonts w:asciiTheme="minorHAnsi" w:hAnsiTheme="minorHAnsi" w:cstheme="minorHAnsi"/>
          <w:b/>
          <w:bCs/>
          <w:color w:val="000000" w:themeColor="text1"/>
          <w:sz w:val="22"/>
          <w:szCs w:val="22"/>
        </w:rPr>
        <w:t>/</w:t>
      </w:r>
      <w:r w:rsidRPr="00F55E51">
        <w:rPr>
          <w:rFonts w:asciiTheme="minorHAnsi" w:hAnsiTheme="minorHAnsi" w:cstheme="minorHAnsi"/>
          <w:b/>
          <w:bCs/>
          <w:color w:val="000000" w:themeColor="text1"/>
          <w:sz w:val="22"/>
          <w:szCs w:val="22"/>
        </w:rPr>
        <w:t>o</w:t>
      </w:r>
      <w:r w:rsidR="00227102" w:rsidRPr="00F55E51">
        <w:rPr>
          <w:rFonts w:asciiTheme="minorHAnsi" w:hAnsiTheme="minorHAnsi" w:cstheme="minorHAnsi"/>
          <w:b/>
          <w:bCs/>
          <w:color w:val="000000" w:themeColor="text1"/>
          <w:sz w:val="22"/>
          <w:szCs w:val="22"/>
        </w:rPr>
        <w:t>/imi</w:t>
      </w:r>
      <w:r w:rsidRPr="00F55E51">
        <w:rPr>
          <w:rFonts w:asciiTheme="minorHAnsi" w:hAnsiTheme="minorHAnsi" w:cstheme="minorHAnsi"/>
          <w:b/>
          <w:bCs/>
          <w:color w:val="000000" w:themeColor="text1"/>
          <w:sz w:val="22"/>
          <w:szCs w:val="22"/>
        </w:rPr>
        <w:t xml:space="preserve"> naprav</w:t>
      </w:r>
      <w:r w:rsidR="00227102" w:rsidRPr="00F55E51">
        <w:rPr>
          <w:rFonts w:asciiTheme="minorHAnsi" w:hAnsiTheme="minorHAnsi" w:cstheme="minorHAnsi"/>
          <w:b/>
          <w:bCs/>
          <w:color w:val="000000" w:themeColor="text1"/>
          <w:sz w:val="22"/>
          <w:szCs w:val="22"/>
        </w:rPr>
        <w:t>/</w:t>
      </w:r>
      <w:r w:rsidRPr="00F55E51">
        <w:rPr>
          <w:rFonts w:asciiTheme="minorHAnsi" w:hAnsiTheme="minorHAnsi" w:cstheme="minorHAnsi"/>
          <w:b/>
          <w:bCs/>
          <w:color w:val="000000" w:themeColor="text1"/>
          <w:sz w:val="22"/>
          <w:szCs w:val="22"/>
        </w:rPr>
        <w:t>o</w:t>
      </w:r>
      <w:r w:rsidR="00227102" w:rsidRPr="00F55E51">
        <w:rPr>
          <w:rFonts w:asciiTheme="minorHAnsi" w:hAnsiTheme="minorHAnsi" w:cstheme="minorHAnsi"/>
          <w:b/>
          <w:bCs/>
          <w:color w:val="000000" w:themeColor="text1"/>
          <w:sz w:val="22"/>
          <w:szCs w:val="22"/>
        </w:rPr>
        <w:t>/ami</w:t>
      </w:r>
      <w:r w:rsidRPr="00F55E51">
        <w:rPr>
          <w:rFonts w:asciiTheme="minorHAnsi" w:hAnsiTheme="minorHAnsi" w:cstheme="minorHAnsi"/>
          <w:b/>
          <w:bCs/>
          <w:color w:val="000000" w:themeColor="text1"/>
          <w:sz w:val="22"/>
          <w:szCs w:val="22"/>
        </w:rPr>
        <w:t xml:space="preserve"> za kvalificirane elektronske podpise oz. žige </w:t>
      </w:r>
      <w:bookmarkStart w:id="4" w:name="_Hlk124239900"/>
      <w:r w:rsidRPr="00F55E51">
        <w:rPr>
          <w:rFonts w:asciiTheme="minorHAnsi" w:hAnsiTheme="minorHAnsi" w:cstheme="minorHAnsi"/>
          <w:b/>
          <w:bCs/>
          <w:color w:val="000000" w:themeColor="text1"/>
          <w:sz w:val="22"/>
          <w:szCs w:val="22"/>
        </w:rPr>
        <w:t>(Qualified Signature/Seal Creation Device)</w:t>
      </w:r>
      <w:r w:rsidRPr="00F55E51">
        <w:rPr>
          <w:rFonts w:asciiTheme="minorHAnsi" w:hAnsiTheme="minorHAnsi" w:cstheme="minorHAnsi"/>
          <w:color w:val="000000" w:themeColor="text1"/>
          <w:sz w:val="22"/>
          <w:szCs w:val="22"/>
        </w:rPr>
        <w:t>, na kateri</w:t>
      </w:r>
      <w:r w:rsidR="00227102" w:rsidRPr="00F55E51">
        <w:rPr>
          <w:rFonts w:asciiTheme="minorHAnsi" w:hAnsiTheme="minorHAnsi" w:cstheme="minorHAnsi"/>
          <w:color w:val="000000" w:themeColor="text1"/>
          <w:sz w:val="22"/>
          <w:szCs w:val="22"/>
        </w:rPr>
        <w:t>/h</w:t>
      </w:r>
      <w:r w:rsidRPr="00F55E51">
        <w:rPr>
          <w:rFonts w:asciiTheme="minorHAnsi" w:hAnsiTheme="minorHAnsi" w:cstheme="minorHAnsi"/>
          <w:color w:val="000000" w:themeColor="text1"/>
          <w:sz w:val="22"/>
          <w:szCs w:val="22"/>
        </w:rPr>
        <w:t xml:space="preserve"> </w:t>
      </w:r>
      <w:r w:rsidR="009B7FD2" w:rsidRPr="00F55E51">
        <w:rPr>
          <w:rFonts w:asciiTheme="minorHAnsi" w:hAnsiTheme="minorHAnsi" w:cstheme="minorHAnsi"/>
          <w:color w:val="000000" w:themeColor="text1"/>
          <w:sz w:val="22"/>
          <w:szCs w:val="22"/>
        </w:rPr>
        <w:t>se bodo izvajale storitve</w:t>
      </w:r>
      <w:r w:rsidR="003F4EF5" w:rsidRPr="00F55E51">
        <w:rPr>
          <w:rFonts w:asciiTheme="minorHAnsi" w:hAnsiTheme="minorHAnsi" w:cstheme="minorHAnsi"/>
          <w:color w:val="000000" w:themeColor="text1"/>
          <w:sz w:val="22"/>
          <w:szCs w:val="22"/>
        </w:rPr>
        <w:t xml:space="preserve"> kvalificiranega</w:t>
      </w:r>
      <w:r w:rsidRPr="00F55E51">
        <w:rPr>
          <w:rFonts w:asciiTheme="minorHAnsi" w:hAnsiTheme="minorHAnsi" w:cstheme="minorHAnsi"/>
          <w:color w:val="000000" w:themeColor="text1"/>
          <w:sz w:val="22"/>
          <w:szCs w:val="22"/>
        </w:rPr>
        <w:t xml:space="preserve"> elektronsk</w:t>
      </w:r>
      <w:r w:rsidR="00633F40" w:rsidRPr="00F55E51">
        <w:rPr>
          <w:rFonts w:asciiTheme="minorHAnsi" w:hAnsiTheme="minorHAnsi" w:cstheme="minorHAnsi"/>
          <w:color w:val="000000" w:themeColor="text1"/>
          <w:sz w:val="22"/>
          <w:szCs w:val="22"/>
        </w:rPr>
        <w:t>ega</w:t>
      </w:r>
      <w:r w:rsidRPr="00F55E51">
        <w:rPr>
          <w:rFonts w:asciiTheme="minorHAnsi" w:hAnsiTheme="minorHAnsi" w:cstheme="minorHAnsi"/>
          <w:color w:val="000000" w:themeColor="text1"/>
          <w:sz w:val="22"/>
          <w:szCs w:val="22"/>
        </w:rPr>
        <w:t xml:space="preserve"> žigosanj</w:t>
      </w:r>
      <w:r w:rsidR="00633F40" w:rsidRPr="00F55E51">
        <w:rPr>
          <w:rFonts w:asciiTheme="minorHAnsi" w:hAnsiTheme="minorHAnsi" w:cstheme="minorHAnsi"/>
          <w:color w:val="000000" w:themeColor="text1"/>
          <w:sz w:val="22"/>
          <w:szCs w:val="22"/>
        </w:rPr>
        <w:t>a</w:t>
      </w:r>
      <w:r w:rsidRPr="00F55E51">
        <w:rPr>
          <w:rFonts w:asciiTheme="minorHAnsi" w:hAnsiTheme="minorHAnsi" w:cstheme="minorHAnsi"/>
          <w:color w:val="000000" w:themeColor="text1"/>
          <w:sz w:val="22"/>
          <w:szCs w:val="22"/>
        </w:rPr>
        <w:t xml:space="preserve"> dokumentov.  </w:t>
      </w:r>
      <w:bookmarkEnd w:id="4"/>
    </w:p>
    <w:p w14:paraId="05353AA6" w14:textId="0E2344FD" w:rsidR="0091261F" w:rsidRPr="00DB6825" w:rsidRDefault="0091261F" w:rsidP="00E97795">
      <w:pPr>
        <w:pStyle w:val="Odstavekseznama"/>
        <w:ind w:left="851"/>
        <w:jc w:val="both"/>
        <w:rPr>
          <w:rFonts w:asciiTheme="minorHAnsi" w:hAnsiTheme="minorHAnsi" w:cstheme="minorHAnsi"/>
          <w:bCs/>
          <w:i/>
          <w:iCs/>
          <w:color w:val="00B050"/>
          <w:sz w:val="22"/>
          <w:szCs w:val="22"/>
        </w:rPr>
      </w:pPr>
      <w:r w:rsidRPr="00DB6825">
        <w:rPr>
          <w:rFonts w:asciiTheme="minorHAnsi" w:hAnsiTheme="minorHAnsi" w:cstheme="minorHAnsi"/>
          <w:bCs/>
          <w:i/>
          <w:iCs/>
          <w:color w:val="00B050"/>
          <w:sz w:val="22"/>
          <w:szCs w:val="22"/>
        </w:rPr>
        <w:t>(Pogoj</w:t>
      </w:r>
      <w:r w:rsidRPr="00DB6825">
        <w:rPr>
          <w:rFonts w:asciiTheme="minorHAnsi" w:hAnsiTheme="minorHAnsi" w:cstheme="minorHAnsi"/>
          <w:i/>
          <w:color w:val="00B050"/>
          <w:sz w:val="22"/>
          <w:szCs w:val="22"/>
        </w:rPr>
        <w:t xml:space="preserve"> 2. </w:t>
      </w:r>
      <w:r w:rsidR="00575836" w:rsidRPr="00DB6825">
        <w:rPr>
          <w:rFonts w:asciiTheme="minorHAnsi" w:hAnsiTheme="minorHAnsi" w:cstheme="minorHAnsi"/>
          <w:i/>
          <w:color w:val="00B050"/>
          <w:sz w:val="22"/>
          <w:szCs w:val="22"/>
        </w:rPr>
        <w:t xml:space="preserve">mora </w:t>
      </w:r>
      <w:r w:rsidR="00F045D3" w:rsidRPr="00DB6825">
        <w:rPr>
          <w:rFonts w:asciiTheme="minorHAnsi" w:hAnsiTheme="minorHAnsi" w:cstheme="minorHAnsi"/>
          <w:i/>
          <w:color w:val="00B050"/>
          <w:sz w:val="22"/>
          <w:szCs w:val="22"/>
        </w:rPr>
        <w:t xml:space="preserve">v primeru sodelovanja več gospodarskih subjektov pri ponudbi </w:t>
      </w:r>
      <w:r w:rsidR="00575836" w:rsidRPr="00DB6825">
        <w:rPr>
          <w:rFonts w:asciiTheme="minorHAnsi" w:hAnsiTheme="minorHAnsi" w:cstheme="minorHAnsi"/>
          <w:i/>
          <w:color w:val="00B050"/>
          <w:sz w:val="22"/>
          <w:szCs w:val="22"/>
        </w:rPr>
        <w:t xml:space="preserve">izpolniti </w:t>
      </w:r>
      <w:r w:rsidR="00F045D3" w:rsidRPr="00DB6825">
        <w:rPr>
          <w:rFonts w:asciiTheme="minorHAnsi" w:hAnsiTheme="minorHAnsi" w:cstheme="minorHAnsi"/>
          <w:i/>
          <w:color w:val="00B050"/>
          <w:sz w:val="22"/>
          <w:szCs w:val="22"/>
        </w:rPr>
        <w:t>tisti sodelujoči gospodarski subjekt, ki bo</w:t>
      </w:r>
      <w:r w:rsidR="00F55E51" w:rsidRPr="00DB6825">
        <w:rPr>
          <w:rFonts w:asciiTheme="minorHAnsi" w:hAnsiTheme="minorHAnsi" w:cstheme="minorHAnsi"/>
          <w:i/>
          <w:color w:val="00B050"/>
          <w:sz w:val="22"/>
          <w:szCs w:val="22"/>
        </w:rPr>
        <w:t xml:space="preserve"> dejansko</w:t>
      </w:r>
      <w:r w:rsidR="00F045D3" w:rsidRPr="00DB6825">
        <w:rPr>
          <w:rFonts w:asciiTheme="minorHAnsi" w:hAnsiTheme="minorHAnsi" w:cstheme="minorHAnsi"/>
          <w:i/>
          <w:color w:val="00B050"/>
          <w:sz w:val="22"/>
          <w:szCs w:val="22"/>
        </w:rPr>
        <w:t xml:space="preserve"> izvajal storitve </w:t>
      </w:r>
      <w:r w:rsidR="00575836" w:rsidRPr="00DB6825">
        <w:rPr>
          <w:rFonts w:asciiTheme="minorHAnsi" w:hAnsiTheme="minorHAnsi" w:cstheme="minorHAnsi"/>
          <w:i/>
          <w:color w:val="00B050"/>
          <w:sz w:val="22"/>
          <w:szCs w:val="22"/>
        </w:rPr>
        <w:t>elektronskega žigosanja dokumentov</w:t>
      </w:r>
      <w:r w:rsidRPr="00DB6825">
        <w:rPr>
          <w:rFonts w:asciiTheme="minorHAnsi" w:hAnsiTheme="minorHAnsi" w:cstheme="minorHAnsi"/>
          <w:i/>
          <w:color w:val="00B050"/>
          <w:sz w:val="22"/>
          <w:szCs w:val="22"/>
        </w:rPr>
        <w:t xml:space="preserve">.) </w:t>
      </w:r>
    </w:p>
    <w:p w14:paraId="798BE98C" w14:textId="554DB553" w:rsidR="00E83F8C" w:rsidRPr="00DB6825" w:rsidRDefault="0091261F" w:rsidP="00E97795">
      <w:pPr>
        <w:pStyle w:val="Odstavekseznama"/>
        <w:ind w:left="851"/>
        <w:jc w:val="both"/>
        <w:rPr>
          <w:rFonts w:asciiTheme="minorHAnsi" w:hAnsiTheme="minorHAnsi" w:cstheme="minorHAnsi"/>
          <w:i/>
          <w:color w:val="000000" w:themeColor="text1"/>
          <w:sz w:val="22"/>
          <w:szCs w:val="22"/>
        </w:rPr>
      </w:pPr>
      <w:r w:rsidRPr="00DB6825">
        <w:rPr>
          <w:rFonts w:asciiTheme="minorHAnsi" w:hAnsiTheme="minorHAnsi" w:cstheme="minorHAnsi"/>
          <w:i/>
          <w:color w:val="000000" w:themeColor="text1"/>
          <w:sz w:val="22"/>
          <w:szCs w:val="22"/>
          <w:u w:val="single"/>
        </w:rPr>
        <w:t>Zahtevan</w:t>
      </w:r>
      <w:r w:rsidR="00E83F8C" w:rsidRPr="00DB6825">
        <w:rPr>
          <w:rFonts w:asciiTheme="minorHAnsi" w:hAnsiTheme="minorHAnsi" w:cstheme="minorHAnsi"/>
          <w:i/>
          <w:color w:val="000000" w:themeColor="text1"/>
          <w:sz w:val="22"/>
          <w:szCs w:val="22"/>
          <w:u w:val="single"/>
        </w:rPr>
        <w:t>a</w:t>
      </w:r>
      <w:r w:rsidRPr="00DB6825">
        <w:rPr>
          <w:rFonts w:asciiTheme="minorHAnsi" w:hAnsiTheme="minorHAnsi" w:cstheme="minorHAnsi"/>
          <w:i/>
          <w:color w:val="000000" w:themeColor="text1"/>
          <w:sz w:val="22"/>
          <w:szCs w:val="22"/>
          <w:u w:val="single"/>
        </w:rPr>
        <w:t xml:space="preserve"> dokazil</w:t>
      </w:r>
      <w:r w:rsidR="00E83F8C" w:rsidRPr="00DB6825">
        <w:rPr>
          <w:rFonts w:asciiTheme="minorHAnsi" w:hAnsiTheme="minorHAnsi" w:cstheme="minorHAnsi"/>
          <w:i/>
          <w:color w:val="000000" w:themeColor="text1"/>
          <w:sz w:val="22"/>
          <w:szCs w:val="22"/>
          <w:u w:val="single"/>
        </w:rPr>
        <w:t>a</w:t>
      </w:r>
      <w:r w:rsidRPr="00DB6825">
        <w:rPr>
          <w:rFonts w:asciiTheme="minorHAnsi" w:hAnsiTheme="minorHAnsi" w:cstheme="minorHAnsi"/>
          <w:i/>
          <w:color w:val="000000" w:themeColor="text1"/>
          <w:sz w:val="22"/>
          <w:szCs w:val="22"/>
          <w:u w:val="single"/>
        </w:rPr>
        <w:t>:</w:t>
      </w:r>
      <w:r w:rsidRPr="00DB6825">
        <w:rPr>
          <w:rFonts w:asciiTheme="minorHAnsi" w:hAnsiTheme="minorHAnsi" w:cstheme="minorHAnsi"/>
          <w:i/>
          <w:color w:val="000000" w:themeColor="text1"/>
          <w:sz w:val="22"/>
          <w:szCs w:val="22"/>
        </w:rPr>
        <w:t xml:space="preserve"> </w:t>
      </w:r>
    </w:p>
    <w:p w14:paraId="655F1317" w14:textId="710DEE90" w:rsidR="00960DF9" w:rsidRPr="00DB6825" w:rsidRDefault="00960DF9" w:rsidP="00E83F8C">
      <w:pPr>
        <w:pStyle w:val="Odstavekseznama"/>
        <w:numPr>
          <w:ilvl w:val="2"/>
          <w:numId w:val="2"/>
        </w:numPr>
        <w:ind w:left="1208" w:hanging="357"/>
        <w:jc w:val="both"/>
        <w:rPr>
          <w:rFonts w:asciiTheme="minorHAnsi" w:hAnsiTheme="minorHAnsi" w:cstheme="minorHAnsi"/>
          <w:i/>
          <w:iCs/>
          <w:color w:val="000000" w:themeColor="text1"/>
          <w:sz w:val="22"/>
          <w:szCs w:val="22"/>
        </w:rPr>
      </w:pPr>
      <w:r>
        <w:rPr>
          <w:rFonts w:asciiTheme="minorHAnsi" w:hAnsiTheme="minorHAnsi" w:cstheme="minorHAnsi"/>
          <w:i/>
          <w:iCs/>
          <w:color w:val="000000" w:themeColor="text1"/>
          <w:sz w:val="22"/>
          <w:szCs w:val="22"/>
        </w:rPr>
        <w:t xml:space="preserve">ustrezno </w:t>
      </w:r>
      <w:r w:rsidRPr="00960DF9">
        <w:rPr>
          <w:rFonts w:asciiTheme="minorHAnsi" w:hAnsiTheme="minorHAnsi" w:cstheme="minorHAnsi"/>
          <w:i/>
          <w:iCs/>
          <w:color w:val="000000" w:themeColor="text1"/>
          <w:sz w:val="22"/>
          <w:szCs w:val="22"/>
        </w:rPr>
        <w:t xml:space="preserve">izpolnjen/i in podpisan/i obraz/ec/ci </w:t>
      </w:r>
      <w:r w:rsidRPr="00960DF9">
        <w:rPr>
          <w:rFonts w:asciiTheme="minorHAnsi" w:hAnsiTheme="minorHAnsi" w:cstheme="minorHAnsi"/>
          <w:b/>
          <w:i/>
          <w:iCs/>
          <w:color w:val="000000" w:themeColor="text1"/>
          <w:sz w:val="22"/>
          <w:szCs w:val="22"/>
        </w:rPr>
        <w:t xml:space="preserve">»ESPD« </w:t>
      </w:r>
      <w:r w:rsidRPr="00960DF9">
        <w:rPr>
          <w:rFonts w:asciiTheme="minorHAnsi" w:hAnsiTheme="minorHAnsi" w:cstheme="minorHAnsi"/>
          <w:i/>
          <w:iCs/>
          <w:color w:val="000000" w:themeColor="text1"/>
          <w:sz w:val="22"/>
          <w:szCs w:val="22"/>
        </w:rPr>
        <w:t xml:space="preserve">(Del IV. Pogoji za sodelovanje, Oddelek </w:t>
      </w:r>
      <w:r>
        <w:rPr>
          <w:rFonts w:asciiTheme="minorHAnsi" w:hAnsiTheme="minorHAnsi" w:cstheme="minorHAnsi"/>
          <w:i/>
          <w:iCs/>
          <w:color w:val="000000" w:themeColor="text1"/>
          <w:sz w:val="22"/>
          <w:szCs w:val="22"/>
        </w:rPr>
        <w:t>C</w:t>
      </w:r>
      <w:r w:rsidRPr="00960DF9">
        <w:rPr>
          <w:rFonts w:asciiTheme="minorHAnsi" w:hAnsiTheme="minorHAnsi" w:cstheme="minorHAnsi"/>
          <w:i/>
          <w:iCs/>
          <w:color w:val="000000" w:themeColor="text1"/>
          <w:sz w:val="22"/>
          <w:szCs w:val="22"/>
        </w:rPr>
        <w:t xml:space="preserve">) za vsak gospodarski subjekt posebej </w:t>
      </w:r>
      <w:r w:rsidRPr="00960DF9">
        <w:rPr>
          <w:rFonts w:asciiTheme="minorHAnsi" w:hAnsiTheme="minorHAnsi" w:cstheme="minorHAnsi"/>
          <w:i/>
          <w:iCs/>
          <w:color w:val="000000" w:themeColor="text1"/>
          <w:sz w:val="22"/>
          <w:szCs w:val="22"/>
          <w:u w:val="single"/>
        </w:rPr>
        <w:t>in</w:t>
      </w:r>
    </w:p>
    <w:p w14:paraId="2836BE69" w14:textId="77777777" w:rsidR="00960DF9" w:rsidRPr="00960DF9" w:rsidRDefault="00960DF9" w:rsidP="00960DF9">
      <w:pPr>
        <w:pStyle w:val="Odstavekseznama"/>
        <w:numPr>
          <w:ilvl w:val="2"/>
          <w:numId w:val="2"/>
        </w:numPr>
        <w:ind w:left="1208" w:hanging="357"/>
        <w:jc w:val="both"/>
        <w:rPr>
          <w:rFonts w:asciiTheme="minorHAnsi" w:hAnsiTheme="minorHAnsi" w:cstheme="minorHAnsi"/>
          <w:i/>
          <w:iCs/>
          <w:color w:val="000000" w:themeColor="text1"/>
          <w:sz w:val="22"/>
          <w:szCs w:val="22"/>
        </w:rPr>
      </w:pPr>
      <w:r w:rsidRPr="00DB6825">
        <w:rPr>
          <w:rFonts w:asciiTheme="minorHAnsi" w:hAnsiTheme="minorHAnsi" w:cstheme="minorHAnsi"/>
          <w:i/>
          <w:color w:val="000000" w:themeColor="text1"/>
          <w:sz w:val="22"/>
          <w:szCs w:val="22"/>
        </w:rPr>
        <w:t>veljaven certifikat za napravo</w:t>
      </w:r>
      <w:r w:rsidRPr="00DB6825">
        <w:rPr>
          <w:rFonts w:asciiTheme="minorHAnsi" w:hAnsiTheme="minorHAnsi" w:cstheme="minorHAnsi"/>
          <w:sz w:val="22"/>
          <w:szCs w:val="22"/>
        </w:rPr>
        <w:t xml:space="preserve"> </w:t>
      </w:r>
      <w:r w:rsidRPr="00DB6825">
        <w:rPr>
          <w:rFonts w:asciiTheme="minorHAnsi" w:hAnsiTheme="minorHAnsi" w:cstheme="minorHAnsi"/>
          <w:i/>
          <w:color w:val="000000" w:themeColor="text1"/>
          <w:sz w:val="22"/>
          <w:szCs w:val="22"/>
        </w:rPr>
        <w:t xml:space="preserve">za kvalificirane elektronske podpise oz. žige (Qualified Signature/Seal Creation Device), na kateri se bodo izvajale storitve elektronskega žigosanja dokumentov in </w:t>
      </w:r>
    </w:p>
    <w:p w14:paraId="6491800A" w14:textId="35C3089A" w:rsidR="00E83F8C" w:rsidRPr="00DB6825" w:rsidRDefault="006F53B8" w:rsidP="00E83F8C">
      <w:pPr>
        <w:pStyle w:val="Odstavekseznama"/>
        <w:numPr>
          <w:ilvl w:val="2"/>
          <w:numId w:val="2"/>
        </w:numPr>
        <w:ind w:left="1208" w:hanging="357"/>
        <w:jc w:val="both"/>
        <w:rPr>
          <w:rFonts w:asciiTheme="minorHAnsi" w:hAnsiTheme="minorHAnsi" w:cstheme="minorHAnsi"/>
          <w:i/>
          <w:iCs/>
          <w:color w:val="000000" w:themeColor="text1"/>
          <w:sz w:val="22"/>
          <w:szCs w:val="22"/>
        </w:rPr>
      </w:pPr>
      <w:r w:rsidRPr="00DB6825">
        <w:rPr>
          <w:rFonts w:asciiTheme="minorHAnsi" w:hAnsiTheme="minorHAnsi" w:cstheme="minorHAnsi"/>
          <w:i/>
          <w:color w:val="000000" w:themeColor="text1"/>
          <w:sz w:val="22"/>
          <w:szCs w:val="22"/>
        </w:rPr>
        <w:t xml:space="preserve">dokazilo o dobavi naprave, ki mora biti izdano s strani </w:t>
      </w:r>
      <w:r w:rsidR="00F007D9" w:rsidRPr="00DB6825">
        <w:rPr>
          <w:rFonts w:asciiTheme="minorHAnsi" w:hAnsiTheme="minorHAnsi" w:cstheme="minorHAnsi"/>
          <w:i/>
          <w:color w:val="000000" w:themeColor="text1"/>
          <w:sz w:val="22"/>
          <w:szCs w:val="22"/>
        </w:rPr>
        <w:t>proizvajalca/</w:t>
      </w:r>
      <w:r w:rsidRPr="00DB6825">
        <w:rPr>
          <w:rFonts w:asciiTheme="minorHAnsi" w:hAnsiTheme="minorHAnsi" w:cstheme="minorHAnsi"/>
          <w:i/>
          <w:color w:val="000000" w:themeColor="text1"/>
          <w:sz w:val="22"/>
          <w:szCs w:val="22"/>
        </w:rPr>
        <w:t>dobavitelja naprave, iz katerega mora biti razviden datum dobave/nakupa naprave</w:t>
      </w:r>
      <w:r w:rsidR="00E83F8C" w:rsidRPr="00DB6825">
        <w:rPr>
          <w:rFonts w:asciiTheme="minorHAnsi" w:hAnsiTheme="minorHAnsi" w:cstheme="minorHAnsi"/>
          <w:i/>
          <w:color w:val="000000" w:themeColor="text1"/>
          <w:sz w:val="22"/>
          <w:szCs w:val="22"/>
        </w:rPr>
        <w:t xml:space="preserve"> ter</w:t>
      </w:r>
      <w:r w:rsidR="0091261F" w:rsidRPr="00DB6825">
        <w:rPr>
          <w:rFonts w:asciiTheme="minorHAnsi" w:hAnsiTheme="minorHAnsi" w:cstheme="minorHAnsi"/>
          <w:i/>
          <w:color w:val="000000" w:themeColor="text1"/>
          <w:sz w:val="22"/>
          <w:szCs w:val="22"/>
        </w:rPr>
        <w:t xml:space="preserve"> </w:t>
      </w:r>
    </w:p>
    <w:p w14:paraId="052B0FD7" w14:textId="77777777" w:rsidR="00E83F8C" w:rsidRPr="00DB6825" w:rsidRDefault="00697474" w:rsidP="00E83F8C">
      <w:pPr>
        <w:pStyle w:val="Odstavekseznama"/>
        <w:numPr>
          <w:ilvl w:val="2"/>
          <w:numId w:val="2"/>
        </w:numPr>
        <w:ind w:left="1208" w:hanging="357"/>
        <w:jc w:val="both"/>
        <w:rPr>
          <w:rFonts w:asciiTheme="minorHAnsi" w:hAnsiTheme="minorHAnsi" w:cstheme="minorHAnsi"/>
          <w:i/>
          <w:iCs/>
          <w:color w:val="000000" w:themeColor="text1"/>
          <w:sz w:val="22"/>
          <w:szCs w:val="22"/>
        </w:rPr>
      </w:pPr>
      <w:r w:rsidRPr="00DB6825">
        <w:rPr>
          <w:rFonts w:asciiTheme="minorHAnsi" w:hAnsiTheme="minorHAnsi" w:cstheme="minorHAnsi"/>
          <w:i/>
          <w:color w:val="000000" w:themeColor="text1"/>
          <w:sz w:val="22"/>
          <w:szCs w:val="22"/>
        </w:rPr>
        <w:t xml:space="preserve">obrazec V-4 </w:t>
      </w:r>
      <w:r w:rsidRPr="00DB6825">
        <w:rPr>
          <w:rFonts w:asciiTheme="minorHAnsi" w:hAnsiTheme="minorHAnsi" w:cstheme="minorHAnsi"/>
          <w:b/>
          <w:bCs/>
          <w:i/>
          <w:color w:val="000000" w:themeColor="text1"/>
          <w:sz w:val="22"/>
          <w:szCs w:val="22"/>
        </w:rPr>
        <w:t>»I</w:t>
      </w:r>
      <w:r w:rsidR="0091261F" w:rsidRPr="00DB6825">
        <w:rPr>
          <w:rFonts w:asciiTheme="minorHAnsi" w:hAnsiTheme="minorHAnsi" w:cstheme="minorHAnsi"/>
          <w:b/>
          <w:bCs/>
          <w:i/>
          <w:color w:val="000000" w:themeColor="text1"/>
          <w:sz w:val="22"/>
          <w:szCs w:val="22"/>
        </w:rPr>
        <w:t>zjav</w:t>
      </w:r>
      <w:r w:rsidRPr="00DB6825">
        <w:rPr>
          <w:rFonts w:asciiTheme="minorHAnsi" w:hAnsiTheme="minorHAnsi" w:cstheme="minorHAnsi"/>
          <w:b/>
          <w:bCs/>
          <w:i/>
          <w:color w:val="000000" w:themeColor="text1"/>
          <w:sz w:val="22"/>
          <w:szCs w:val="22"/>
        </w:rPr>
        <w:t>a</w:t>
      </w:r>
      <w:r w:rsidR="0091261F" w:rsidRPr="00DB6825">
        <w:rPr>
          <w:rFonts w:asciiTheme="minorHAnsi" w:hAnsiTheme="minorHAnsi" w:cstheme="minorHAnsi"/>
          <w:b/>
          <w:bCs/>
          <w:i/>
          <w:color w:val="000000" w:themeColor="text1"/>
          <w:sz w:val="22"/>
          <w:szCs w:val="22"/>
        </w:rPr>
        <w:t xml:space="preserve"> o certificirani napravi</w:t>
      </w:r>
      <w:r w:rsidRPr="00DB6825">
        <w:rPr>
          <w:rFonts w:asciiTheme="minorHAnsi" w:hAnsiTheme="minorHAnsi" w:cstheme="minorHAnsi"/>
          <w:b/>
          <w:bCs/>
          <w:i/>
          <w:color w:val="000000" w:themeColor="text1"/>
          <w:sz w:val="22"/>
          <w:szCs w:val="22"/>
        </w:rPr>
        <w:t xml:space="preserve"> za elektronsko žigosanje«</w:t>
      </w:r>
      <w:r w:rsidR="008C1634" w:rsidRPr="00DB6825">
        <w:rPr>
          <w:rFonts w:asciiTheme="minorHAnsi" w:hAnsiTheme="minorHAnsi" w:cstheme="minorHAnsi"/>
          <w:b/>
          <w:bCs/>
          <w:i/>
          <w:color w:val="000000" w:themeColor="text1"/>
          <w:sz w:val="22"/>
          <w:szCs w:val="22"/>
        </w:rPr>
        <w:t>.</w:t>
      </w:r>
      <w:r w:rsidR="00E87C08" w:rsidRPr="00DB6825">
        <w:rPr>
          <w:rFonts w:asciiTheme="minorHAnsi" w:hAnsiTheme="minorHAnsi" w:cstheme="minorHAnsi"/>
          <w:b/>
          <w:bCs/>
          <w:i/>
          <w:color w:val="000000" w:themeColor="text1"/>
          <w:sz w:val="22"/>
          <w:szCs w:val="22"/>
        </w:rPr>
        <w:t xml:space="preserve"> </w:t>
      </w:r>
    </w:p>
    <w:p w14:paraId="6617AE9F" w14:textId="094CD59C" w:rsidR="0091261F" w:rsidRPr="00DB6825" w:rsidRDefault="00E87C08" w:rsidP="00E83F8C">
      <w:pPr>
        <w:pStyle w:val="Odstavekseznama"/>
        <w:ind w:left="851"/>
        <w:jc w:val="both"/>
        <w:rPr>
          <w:rFonts w:asciiTheme="minorHAnsi" w:hAnsiTheme="minorHAnsi" w:cstheme="minorHAnsi"/>
          <w:i/>
          <w:iCs/>
          <w:color w:val="000000" w:themeColor="text1"/>
          <w:sz w:val="22"/>
          <w:szCs w:val="22"/>
        </w:rPr>
      </w:pPr>
      <w:r w:rsidRPr="00DB6825">
        <w:rPr>
          <w:rFonts w:asciiTheme="minorHAnsi" w:hAnsiTheme="minorHAnsi" w:cstheme="minorHAnsi"/>
          <w:i/>
          <w:color w:val="000000" w:themeColor="text1"/>
          <w:sz w:val="22"/>
          <w:szCs w:val="22"/>
        </w:rPr>
        <w:t xml:space="preserve">Če se bodo storitve elektronskega žigosanja dokumentov izvajale na več napravah, </w:t>
      </w:r>
      <w:r w:rsidR="00676132" w:rsidRPr="00DB6825">
        <w:rPr>
          <w:rFonts w:asciiTheme="minorHAnsi" w:hAnsiTheme="minorHAnsi" w:cstheme="minorHAnsi"/>
          <w:i/>
          <w:color w:val="000000" w:themeColor="text1"/>
          <w:sz w:val="22"/>
          <w:szCs w:val="22"/>
        </w:rPr>
        <w:t>je potrebno</w:t>
      </w:r>
      <w:r w:rsidRPr="00DB6825">
        <w:rPr>
          <w:rFonts w:asciiTheme="minorHAnsi" w:hAnsiTheme="minorHAnsi" w:cstheme="minorHAnsi"/>
          <w:i/>
          <w:color w:val="000000" w:themeColor="text1"/>
          <w:sz w:val="22"/>
          <w:szCs w:val="22"/>
        </w:rPr>
        <w:t xml:space="preserve"> certifikat</w:t>
      </w:r>
      <w:r w:rsidR="006F53B8" w:rsidRPr="00DB6825">
        <w:rPr>
          <w:rFonts w:asciiTheme="minorHAnsi" w:hAnsiTheme="minorHAnsi" w:cstheme="minorHAnsi"/>
          <w:i/>
          <w:color w:val="000000" w:themeColor="text1"/>
          <w:sz w:val="22"/>
          <w:szCs w:val="22"/>
        </w:rPr>
        <w:t xml:space="preserve"> in dokazilo o dobavi naprave</w:t>
      </w:r>
      <w:r w:rsidRPr="00DB6825">
        <w:rPr>
          <w:rFonts w:asciiTheme="minorHAnsi" w:hAnsiTheme="minorHAnsi" w:cstheme="minorHAnsi"/>
          <w:i/>
          <w:color w:val="000000" w:themeColor="text1"/>
          <w:sz w:val="22"/>
          <w:szCs w:val="22"/>
        </w:rPr>
        <w:t xml:space="preserve"> predlož</w:t>
      </w:r>
      <w:r w:rsidR="00676132" w:rsidRPr="00DB6825">
        <w:rPr>
          <w:rFonts w:asciiTheme="minorHAnsi" w:hAnsiTheme="minorHAnsi" w:cstheme="minorHAnsi"/>
          <w:i/>
          <w:color w:val="000000" w:themeColor="text1"/>
          <w:sz w:val="22"/>
          <w:szCs w:val="22"/>
        </w:rPr>
        <w:t>iti</w:t>
      </w:r>
      <w:r w:rsidRPr="00DB6825">
        <w:rPr>
          <w:rFonts w:asciiTheme="minorHAnsi" w:hAnsiTheme="minorHAnsi" w:cstheme="minorHAnsi"/>
          <w:i/>
          <w:color w:val="000000" w:themeColor="text1"/>
          <w:sz w:val="22"/>
          <w:szCs w:val="22"/>
        </w:rPr>
        <w:t xml:space="preserve"> za vs</w:t>
      </w:r>
      <w:r w:rsidR="00E83F8C" w:rsidRPr="00DB6825">
        <w:rPr>
          <w:rFonts w:asciiTheme="minorHAnsi" w:hAnsiTheme="minorHAnsi" w:cstheme="minorHAnsi"/>
          <w:i/>
          <w:color w:val="000000" w:themeColor="text1"/>
          <w:sz w:val="22"/>
          <w:szCs w:val="22"/>
        </w:rPr>
        <w:t>ako izmed</w:t>
      </w:r>
      <w:r w:rsidRPr="00DB6825">
        <w:rPr>
          <w:rFonts w:asciiTheme="minorHAnsi" w:hAnsiTheme="minorHAnsi" w:cstheme="minorHAnsi"/>
          <w:i/>
          <w:color w:val="000000" w:themeColor="text1"/>
          <w:sz w:val="22"/>
          <w:szCs w:val="22"/>
        </w:rPr>
        <w:t xml:space="preserve"> naprav </w:t>
      </w:r>
      <w:r w:rsidR="006F53B8" w:rsidRPr="00DB6825">
        <w:rPr>
          <w:rFonts w:asciiTheme="minorHAnsi" w:hAnsiTheme="minorHAnsi" w:cstheme="minorHAnsi"/>
          <w:i/>
          <w:color w:val="000000" w:themeColor="text1"/>
          <w:sz w:val="22"/>
          <w:szCs w:val="22"/>
        </w:rPr>
        <w:t>ter</w:t>
      </w:r>
      <w:r w:rsidR="00676132" w:rsidRPr="00DB6825">
        <w:rPr>
          <w:rFonts w:asciiTheme="minorHAnsi" w:hAnsiTheme="minorHAnsi" w:cstheme="minorHAnsi"/>
          <w:i/>
          <w:color w:val="000000" w:themeColor="text1"/>
          <w:sz w:val="22"/>
          <w:szCs w:val="22"/>
        </w:rPr>
        <w:t xml:space="preserve"> v obrazcu V-4</w:t>
      </w:r>
      <w:r w:rsidRPr="00DB6825">
        <w:rPr>
          <w:rFonts w:asciiTheme="minorHAnsi" w:hAnsiTheme="minorHAnsi" w:cstheme="minorHAnsi"/>
          <w:i/>
          <w:color w:val="000000" w:themeColor="text1"/>
          <w:sz w:val="22"/>
          <w:szCs w:val="22"/>
        </w:rPr>
        <w:t xml:space="preserve"> </w:t>
      </w:r>
      <w:r w:rsidR="00E83F8C" w:rsidRPr="00DB6825">
        <w:rPr>
          <w:rFonts w:asciiTheme="minorHAnsi" w:hAnsiTheme="minorHAnsi" w:cstheme="minorHAnsi"/>
          <w:i/>
          <w:color w:val="000000" w:themeColor="text1"/>
          <w:sz w:val="22"/>
          <w:szCs w:val="22"/>
        </w:rPr>
        <w:t>izpoln</w:t>
      </w:r>
      <w:r w:rsidR="00676132" w:rsidRPr="00DB6825">
        <w:rPr>
          <w:rFonts w:asciiTheme="minorHAnsi" w:hAnsiTheme="minorHAnsi" w:cstheme="minorHAnsi"/>
          <w:i/>
          <w:color w:val="000000" w:themeColor="text1"/>
          <w:sz w:val="22"/>
          <w:szCs w:val="22"/>
        </w:rPr>
        <w:t>iti/vnesti</w:t>
      </w:r>
      <w:r w:rsidR="00E83F8C" w:rsidRPr="00DB6825">
        <w:rPr>
          <w:rFonts w:asciiTheme="minorHAnsi" w:hAnsiTheme="minorHAnsi" w:cstheme="minorHAnsi"/>
          <w:i/>
          <w:color w:val="000000" w:themeColor="text1"/>
          <w:sz w:val="22"/>
          <w:szCs w:val="22"/>
        </w:rPr>
        <w:t xml:space="preserve"> </w:t>
      </w:r>
      <w:r w:rsidR="00446FB4" w:rsidRPr="00DB6825">
        <w:rPr>
          <w:rFonts w:asciiTheme="minorHAnsi" w:hAnsiTheme="minorHAnsi" w:cstheme="minorHAnsi"/>
          <w:i/>
          <w:color w:val="000000" w:themeColor="text1"/>
          <w:sz w:val="22"/>
          <w:szCs w:val="22"/>
        </w:rPr>
        <w:t>podatk</w:t>
      </w:r>
      <w:r w:rsidR="00676132" w:rsidRPr="00DB6825">
        <w:rPr>
          <w:rFonts w:asciiTheme="minorHAnsi" w:hAnsiTheme="minorHAnsi" w:cstheme="minorHAnsi"/>
          <w:i/>
          <w:color w:val="000000" w:themeColor="text1"/>
          <w:sz w:val="22"/>
          <w:szCs w:val="22"/>
        </w:rPr>
        <w:t>e</w:t>
      </w:r>
      <w:r w:rsidR="00446FB4" w:rsidRPr="00DB6825">
        <w:rPr>
          <w:rFonts w:asciiTheme="minorHAnsi" w:hAnsiTheme="minorHAnsi" w:cstheme="minorHAnsi"/>
          <w:i/>
          <w:color w:val="000000" w:themeColor="text1"/>
          <w:sz w:val="22"/>
          <w:szCs w:val="22"/>
        </w:rPr>
        <w:t xml:space="preserve"> </w:t>
      </w:r>
      <w:r w:rsidR="00676132" w:rsidRPr="00DB6825">
        <w:rPr>
          <w:rFonts w:asciiTheme="minorHAnsi" w:hAnsiTheme="minorHAnsi" w:cstheme="minorHAnsi"/>
          <w:i/>
          <w:color w:val="000000" w:themeColor="text1"/>
          <w:sz w:val="22"/>
          <w:szCs w:val="22"/>
        </w:rPr>
        <w:t>za</w:t>
      </w:r>
      <w:r w:rsidR="00446FB4" w:rsidRPr="00DB6825">
        <w:rPr>
          <w:rFonts w:asciiTheme="minorHAnsi" w:hAnsiTheme="minorHAnsi" w:cstheme="minorHAnsi"/>
          <w:i/>
          <w:color w:val="000000" w:themeColor="text1"/>
          <w:sz w:val="22"/>
          <w:szCs w:val="22"/>
        </w:rPr>
        <w:t xml:space="preserve"> vse </w:t>
      </w:r>
      <w:r w:rsidR="00DB6825">
        <w:rPr>
          <w:rFonts w:asciiTheme="minorHAnsi" w:hAnsiTheme="minorHAnsi" w:cstheme="minorHAnsi"/>
          <w:i/>
          <w:color w:val="000000" w:themeColor="text1"/>
          <w:sz w:val="22"/>
          <w:szCs w:val="22"/>
        </w:rPr>
        <w:t xml:space="preserve">ponujene </w:t>
      </w:r>
      <w:r w:rsidR="00446FB4" w:rsidRPr="00DB6825">
        <w:rPr>
          <w:rFonts w:asciiTheme="minorHAnsi" w:hAnsiTheme="minorHAnsi" w:cstheme="minorHAnsi"/>
          <w:i/>
          <w:color w:val="000000" w:themeColor="text1"/>
          <w:sz w:val="22"/>
          <w:szCs w:val="22"/>
        </w:rPr>
        <w:t>naprav</w:t>
      </w:r>
      <w:r w:rsidR="00676132" w:rsidRPr="00DB6825">
        <w:rPr>
          <w:rFonts w:asciiTheme="minorHAnsi" w:hAnsiTheme="minorHAnsi" w:cstheme="minorHAnsi"/>
          <w:i/>
          <w:color w:val="000000" w:themeColor="text1"/>
          <w:sz w:val="22"/>
          <w:szCs w:val="22"/>
        </w:rPr>
        <w:t>e</w:t>
      </w:r>
      <w:r w:rsidR="008E521E">
        <w:rPr>
          <w:rFonts w:asciiTheme="minorHAnsi" w:hAnsiTheme="minorHAnsi" w:cstheme="minorHAnsi"/>
          <w:i/>
          <w:color w:val="000000" w:themeColor="text1"/>
          <w:sz w:val="22"/>
          <w:szCs w:val="22"/>
        </w:rPr>
        <w:t>.</w:t>
      </w:r>
    </w:p>
    <w:p w14:paraId="01751F0F" w14:textId="77777777" w:rsidR="0091261F" w:rsidRPr="00613BC0" w:rsidRDefault="0091261F" w:rsidP="0091261F">
      <w:pPr>
        <w:pStyle w:val="Odstavekseznama"/>
        <w:ind w:left="425"/>
        <w:jc w:val="both"/>
        <w:rPr>
          <w:rFonts w:asciiTheme="minorHAnsi" w:hAnsiTheme="minorHAnsi" w:cstheme="minorHAnsi"/>
          <w:color w:val="000000" w:themeColor="text1"/>
          <w:sz w:val="22"/>
          <w:szCs w:val="22"/>
          <w:highlight w:val="yellow"/>
        </w:rPr>
      </w:pPr>
    </w:p>
    <w:p w14:paraId="0743628E" w14:textId="1480A3B2" w:rsidR="00C46EB7" w:rsidRPr="00485314" w:rsidRDefault="00DC2DAF" w:rsidP="0067429E">
      <w:pPr>
        <w:pStyle w:val="Odstavekseznama"/>
        <w:numPr>
          <w:ilvl w:val="0"/>
          <w:numId w:val="4"/>
        </w:numPr>
        <w:ind w:left="425" w:hanging="357"/>
        <w:contextualSpacing w:val="0"/>
        <w:jc w:val="both"/>
        <w:rPr>
          <w:rFonts w:asciiTheme="minorHAnsi" w:hAnsiTheme="minorHAnsi" w:cstheme="minorHAnsi"/>
          <w:color w:val="000000" w:themeColor="text1"/>
          <w:sz w:val="22"/>
          <w:szCs w:val="22"/>
        </w:rPr>
      </w:pPr>
      <w:r w:rsidRPr="00485314">
        <w:rPr>
          <w:rFonts w:asciiTheme="minorHAnsi" w:hAnsiTheme="minorHAnsi" w:cstheme="minorHAnsi"/>
          <w:color w:val="000000" w:themeColor="text1"/>
          <w:sz w:val="22"/>
          <w:szCs w:val="22"/>
        </w:rPr>
        <w:t>Gospodarski subjekt</w:t>
      </w:r>
      <w:r w:rsidR="00C46EB7" w:rsidRPr="00485314">
        <w:rPr>
          <w:rFonts w:asciiTheme="minorHAnsi" w:hAnsiTheme="minorHAnsi" w:cstheme="minorHAnsi"/>
          <w:b/>
          <w:bCs/>
          <w:color w:val="000000" w:themeColor="text1"/>
          <w:sz w:val="22"/>
          <w:szCs w:val="22"/>
        </w:rPr>
        <w:t xml:space="preserve"> im</w:t>
      </w:r>
      <w:r w:rsidR="00116C6A" w:rsidRPr="00485314">
        <w:rPr>
          <w:rFonts w:asciiTheme="minorHAnsi" w:hAnsiTheme="minorHAnsi" w:cstheme="minorHAnsi"/>
          <w:b/>
          <w:bCs/>
          <w:color w:val="000000" w:themeColor="text1"/>
          <w:sz w:val="22"/>
          <w:szCs w:val="22"/>
        </w:rPr>
        <w:t>a</w:t>
      </w:r>
      <w:r w:rsidR="00C46EB7" w:rsidRPr="00485314">
        <w:rPr>
          <w:rFonts w:asciiTheme="minorHAnsi" w:hAnsiTheme="minorHAnsi" w:cstheme="minorHAnsi"/>
          <w:b/>
          <w:bCs/>
          <w:color w:val="000000" w:themeColor="text1"/>
          <w:sz w:val="22"/>
          <w:szCs w:val="22"/>
        </w:rPr>
        <w:t xml:space="preserve"> status </w:t>
      </w:r>
      <w:r w:rsidR="0055029C" w:rsidRPr="00485314">
        <w:rPr>
          <w:rFonts w:asciiTheme="minorHAnsi" w:hAnsiTheme="minorHAnsi" w:cstheme="minorHAnsi"/>
          <w:b/>
          <w:bCs/>
          <w:color w:val="000000" w:themeColor="text1"/>
          <w:sz w:val="22"/>
          <w:szCs w:val="22"/>
        </w:rPr>
        <w:t xml:space="preserve">aktivnega </w:t>
      </w:r>
      <w:r w:rsidR="00C46EB7" w:rsidRPr="00485314">
        <w:rPr>
          <w:rFonts w:asciiTheme="minorHAnsi" w:hAnsiTheme="minorHAnsi" w:cstheme="minorHAnsi"/>
          <w:b/>
          <w:bCs/>
          <w:color w:val="000000" w:themeColor="text1"/>
          <w:sz w:val="22"/>
          <w:szCs w:val="22"/>
        </w:rPr>
        <w:t>kvalificiranega ponudnika storitev zaupanja</w:t>
      </w:r>
      <w:r w:rsidR="00C46EB7" w:rsidRPr="00485314">
        <w:rPr>
          <w:rFonts w:asciiTheme="minorHAnsi" w:hAnsiTheme="minorHAnsi" w:cstheme="minorHAnsi"/>
          <w:color w:val="000000" w:themeColor="text1"/>
          <w:sz w:val="22"/>
          <w:szCs w:val="22"/>
        </w:rPr>
        <w:t xml:space="preserve"> in </w:t>
      </w:r>
      <w:r w:rsidR="00116C6A" w:rsidRPr="00485314">
        <w:rPr>
          <w:rFonts w:asciiTheme="minorHAnsi" w:hAnsiTheme="minorHAnsi" w:cstheme="minorHAnsi"/>
          <w:b/>
          <w:bCs/>
          <w:color w:val="000000" w:themeColor="text1"/>
          <w:sz w:val="22"/>
          <w:szCs w:val="22"/>
        </w:rPr>
        <w:t>je</w:t>
      </w:r>
      <w:r w:rsidR="00C46EB7" w:rsidRPr="00485314">
        <w:rPr>
          <w:rFonts w:asciiTheme="minorHAnsi" w:hAnsiTheme="minorHAnsi" w:cstheme="minorHAnsi"/>
          <w:b/>
          <w:bCs/>
          <w:color w:val="000000" w:themeColor="text1"/>
          <w:sz w:val="22"/>
          <w:szCs w:val="22"/>
        </w:rPr>
        <w:t xml:space="preserve"> vpisan v </w:t>
      </w:r>
      <w:r w:rsidR="008C12D8" w:rsidRPr="00485314">
        <w:rPr>
          <w:rFonts w:asciiTheme="minorHAnsi" w:hAnsiTheme="minorHAnsi" w:cstheme="minorHAnsi"/>
          <w:b/>
          <w:bCs/>
          <w:color w:val="000000" w:themeColor="text1"/>
          <w:sz w:val="22"/>
          <w:szCs w:val="22"/>
        </w:rPr>
        <w:t xml:space="preserve">nacionalni zanesljivi </w:t>
      </w:r>
      <w:r w:rsidR="00C46EB7" w:rsidRPr="00485314">
        <w:rPr>
          <w:rFonts w:asciiTheme="minorHAnsi" w:hAnsiTheme="minorHAnsi" w:cstheme="minorHAnsi"/>
          <w:b/>
          <w:bCs/>
          <w:color w:val="000000" w:themeColor="text1"/>
          <w:sz w:val="22"/>
          <w:szCs w:val="22"/>
        </w:rPr>
        <w:t>seznam ponudnikov</w:t>
      </w:r>
      <w:r w:rsidR="00C46EB7" w:rsidRPr="00485314">
        <w:rPr>
          <w:rFonts w:asciiTheme="minorHAnsi" w:hAnsiTheme="minorHAnsi" w:cstheme="minorHAnsi"/>
          <w:color w:val="000000" w:themeColor="text1"/>
          <w:sz w:val="22"/>
          <w:szCs w:val="22"/>
        </w:rPr>
        <w:t>, ki je objavljen na spletni strani:</w:t>
      </w:r>
      <w:r w:rsidR="00201FCB" w:rsidRPr="00485314">
        <w:rPr>
          <w:rFonts w:asciiTheme="minorHAnsi" w:hAnsiTheme="minorHAnsi" w:cstheme="minorHAnsi"/>
          <w:color w:val="000000" w:themeColor="text1"/>
          <w:sz w:val="22"/>
          <w:szCs w:val="22"/>
        </w:rPr>
        <w:t xml:space="preserve"> </w:t>
      </w:r>
      <w:bookmarkStart w:id="5" w:name="_Hlk212635439"/>
      <w:r w:rsidR="00485314" w:rsidRPr="00485314">
        <w:rPr>
          <w:rFonts w:ascii="Calibri" w:hAnsi="Calibri" w:cs="Calibri"/>
          <w:sz w:val="22"/>
          <w:szCs w:val="22"/>
        </w:rPr>
        <w:fldChar w:fldCharType="begin"/>
      </w:r>
      <w:r w:rsidR="00485314" w:rsidRPr="00485314">
        <w:rPr>
          <w:rFonts w:ascii="Calibri" w:hAnsi="Calibri" w:cs="Calibri"/>
          <w:sz w:val="22"/>
          <w:szCs w:val="22"/>
        </w:rPr>
        <w:instrText>HYPERLINK "https://eidas.ec.europa.eu/efda/trust-services/browse/eidas/tls/tl/SI"</w:instrText>
      </w:r>
      <w:r w:rsidR="00485314" w:rsidRPr="00485314">
        <w:rPr>
          <w:rFonts w:ascii="Calibri" w:hAnsi="Calibri" w:cs="Calibri"/>
          <w:sz w:val="22"/>
          <w:szCs w:val="22"/>
        </w:rPr>
      </w:r>
      <w:r w:rsidR="00485314" w:rsidRPr="00485314">
        <w:rPr>
          <w:rFonts w:ascii="Calibri" w:hAnsi="Calibri" w:cs="Calibri"/>
          <w:sz w:val="22"/>
          <w:szCs w:val="22"/>
        </w:rPr>
        <w:fldChar w:fldCharType="separate"/>
      </w:r>
      <w:r w:rsidR="00485314" w:rsidRPr="00485314">
        <w:rPr>
          <w:rStyle w:val="Hiperpovezava"/>
          <w:rFonts w:ascii="Calibri" w:hAnsi="Calibri" w:cs="Calibri"/>
          <w:sz w:val="22"/>
          <w:szCs w:val="22"/>
        </w:rPr>
        <w:t>https://eidas.ec.europa.eu/efda/trust-services/browse/eidas/tls/tl/SI</w:t>
      </w:r>
      <w:r w:rsidR="00485314" w:rsidRPr="00485314">
        <w:rPr>
          <w:rFonts w:ascii="Calibri" w:hAnsi="Calibri" w:cs="Calibri"/>
          <w:sz w:val="22"/>
          <w:szCs w:val="22"/>
        </w:rPr>
        <w:fldChar w:fldCharType="end"/>
      </w:r>
      <w:bookmarkEnd w:id="5"/>
      <w:r w:rsidR="006F53B8" w:rsidRPr="00485314">
        <w:rPr>
          <w:rFonts w:asciiTheme="minorHAnsi" w:hAnsiTheme="minorHAnsi" w:cstheme="minorHAnsi"/>
          <w:color w:val="000000" w:themeColor="text1"/>
          <w:sz w:val="22"/>
          <w:szCs w:val="22"/>
        </w:rPr>
        <w:t>, in sicer</w:t>
      </w:r>
      <w:r w:rsidR="00C46EB7" w:rsidRPr="00485314">
        <w:rPr>
          <w:rFonts w:asciiTheme="minorHAnsi" w:hAnsiTheme="minorHAnsi" w:cstheme="minorHAnsi"/>
          <w:color w:val="000000" w:themeColor="text1"/>
          <w:sz w:val="22"/>
          <w:szCs w:val="22"/>
        </w:rPr>
        <w:t xml:space="preserve"> </w:t>
      </w:r>
      <w:r w:rsidR="008C12D8" w:rsidRPr="00485314">
        <w:rPr>
          <w:rFonts w:asciiTheme="minorHAnsi" w:hAnsiTheme="minorHAnsi" w:cstheme="minorHAnsi"/>
          <w:color w:val="000000" w:themeColor="text1"/>
          <w:sz w:val="22"/>
          <w:szCs w:val="22"/>
        </w:rPr>
        <w:t>kot izdajatelj kvalificiranih potrdil za elektronsko žigosanje</w:t>
      </w:r>
    </w:p>
    <w:p w14:paraId="5DBC9AB5" w14:textId="0CB69113" w:rsidR="00DC2DAF" w:rsidRPr="00485314" w:rsidRDefault="00DC2DAF" w:rsidP="00E97795">
      <w:pPr>
        <w:pStyle w:val="Odstavekseznama"/>
        <w:ind w:left="851"/>
        <w:jc w:val="both"/>
        <w:rPr>
          <w:rFonts w:asciiTheme="minorHAnsi" w:hAnsiTheme="minorHAnsi" w:cstheme="minorHAnsi"/>
          <w:bCs/>
          <w:i/>
          <w:iCs/>
          <w:color w:val="00B050"/>
          <w:sz w:val="22"/>
          <w:szCs w:val="22"/>
        </w:rPr>
      </w:pPr>
      <w:r w:rsidRPr="00485314">
        <w:rPr>
          <w:rFonts w:asciiTheme="minorHAnsi" w:hAnsiTheme="minorHAnsi" w:cstheme="minorHAnsi"/>
          <w:bCs/>
          <w:i/>
          <w:iCs/>
          <w:color w:val="00B050"/>
          <w:sz w:val="22"/>
          <w:szCs w:val="22"/>
        </w:rPr>
        <w:lastRenderedPageBreak/>
        <w:t>(Pogoj</w:t>
      </w:r>
      <w:r w:rsidRPr="00485314">
        <w:rPr>
          <w:rFonts w:asciiTheme="minorHAnsi" w:hAnsiTheme="minorHAnsi" w:cstheme="minorHAnsi"/>
          <w:i/>
          <w:color w:val="00B050"/>
          <w:sz w:val="22"/>
          <w:szCs w:val="22"/>
        </w:rPr>
        <w:t xml:space="preserve"> 3. </w:t>
      </w:r>
      <w:r w:rsidR="00575836" w:rsidRPr="00485314">
        <w:rPr>
          <w:rFonts w:asciiTheme="minorHAnsi" w:hAnsiTheme="minorHAnsi" w:cstheme="minorHAnsi"/>
          <w:i/>
          <w:color w:val="00B050"/>
          <w:sz w:val="22"/>
          <w:szCs w:val="22"/>
        </w:rPr>
        <w:t xml:space="preserve">mora </w:t>
      </w:r>
      <w:r w:rsidR="00F045D3" w:rsidRPr="00485314">
        <w:rPr>
          <w:rFonts w:asciiTheme="minorHAnsi" w:hAnsiTheme="minorHAnsi" w:cstheme="minorHAnsi"/>
          <w:i/>
          <w:color w:val="00B050"/>
          <w:sz w:val="22"/>
          <w:szCs w:val="22"/>
        </w:rPr>
        <w:t xml:space="preserve">v primeru sodelovanja več gospodarskih subjektov pri ponudbi </w:t>
      </w:r>
      <w:r w:rsidR="00575836" w:rsidRPr="00485314">
        <w:rPr>
          <w:rFonts w:asciiTheme="minorHAnsi" w:hAnsiTheme="minorHAnsi" w:cstheme="minorHAnsi"/>
          <w:i/>
          <w:color w:val="00B050"/>
          <w:sz w:val="22"/>
          <w:szCs w:val="22"/>
        </w:rPr>
        <w:t xml:space="preserve">izpolniti </w:t>
      </w:r>
      <w:r w:rsidR="00F045D3" w:rsidRPr="00485314">
        <w:rPr>
          <w:rFonts w:asciiTheme="minorHAnsi" w:hAnsiTheme="minorHAnsi" w:cstheme="minorHAnsi"/>
          <w:i/>
          <w:color w:val="00B050"/>
          <w:sz w:val="22"/>
          <w:szCs w:val="22"/>
        </w:rPr>
        <w:t>tisti sodelujoči gospodarski subjekt, ki bo</w:t>
      </w:r>
      <w:r w:rsidR="00575836" w:rsidRPr="00485314">
        <w:rPr>
          <w:rFonts w:asciiTheme="minorHAnsi" w:hAnsiTheme="minorHAnsi" w:cstheme="minorHAnsi"/>
          <w:i/>
          <w:color w:val="00B050"/>
          <w:sz w:val="22"/>
          <w:szCs w:val="22"/>
        </w:rPr>
        <w:t xml:space="preserve"> zagotovil kvalificirano potrdilo za elektronsko žigosanje</w:t>
      </w:r>
      <w:r w:rsidRPr="00485314">
        <w:rPr>
          <w:rFonts w:asciiTheme="minorHAnsi" w:hAnsiTheme="minorHAnsi" w:cstheme="minorHAnsi"/>
          <w:i/>
          <w:color w:val="00B050"/>
          <w:sz w:val="22"/>
          <w:szCs w:val="22"/>
        </w:rPr>
        <w:t xml:space="preserve">.) </w:t>
      </w:r>
    </w:p>
    <w:p w14:paraId="278807D8" w14:textId="4FA976AE" w:rsidR="00DC2DAF" w:rsidRPr="00485314" w:rsidRDefault="00DC2DAF" w:rsidP="008C0B60">
      <w:pPr>
        <w:pStyle w:val="Odstavekseznama"/>
        <w:ind w:left="851"/>
        <w:jc w:val="both"/>
        <w:rPr>
          <w:rFonts w:asciiTheme="minorHAnsi" w:hAnsiTheme="minorHAnsi" w:cstheme="minorHAnsi"/>
          <w:i/>
          <w:iCs/>
          <w:color w:val="000000" w:themeColor="text1"/>
          <w:sz w:val="22"/>
          <w:szCs w:val="22"/>
        </w:rPr>
      </w:pPr>
      <w:r w:rsidRPr="00485314">
        <w:rPr>
          <w:rFonts w:asciiTheme="minorHAnsi" w:hAnsiTheme="minorHAnsi" w:cstheme="minorHAnsi"/>
          <w:i/>
          <w:color w:val="000000" w:themeColor="text1"/>
          <w:sz w:val="22"/>
          <w:szCs w:val="22"/>
          <w:u w:val="single"/>
        </w:rPr>
        <w:t>Zahtevano dokazilo:</w:t>
      </w:r>
      <w:r w:rsidRPr="00485314">
        <w:rPr>
          <w:rFonts w:asciiTheme="minorHAnsi" w:hAnsiTheme="minorHAnsi" w:cstheme="minorHAnsi"/>
          <w:i/>
          <w:color w:val="000000" w:themeColor="text1"/>
          <w:sz w:val="22"/>
          <w:szCs w:val="22"/>
        </w:rPr>
        <w:t xml:space="preserve"> </w:t>
      </w:r>
      <w:r w:rsidR="004618FA" w:rsidRPr="00485314">
        <w:rPr>
          <w:rFonts w:asciiTheme="minorHAnsi" w:hAnsiTheme="minorHAnsi" w:cstheme="minorHAnsi"/>
          <w:i/>
          <w:color w:val="000000" w:themeColor="text1"/>
          <w:sz w:val="22"/>
          <w:szCs w:val="22"/>
        </w:rPr>
        <w:t>Naročnik bo izpolnjevanje pogoja</w:t>
      </w:r>
      <w:r w:rsidR="005F0EE2" w:rsidRPr="00485314">
        <w:rPr>
          <w:rFonts w:asciiTheme="minorHAnsi" w:hAnsiTheme="minorHAnsi" w:cstheme="minorHAnsi"/>
          <w:i/>
          <w:color w:val="000000" w:themeColor="text1"/>
          <w:sz w:val="22"/>
          <w:szCs w:val="22"/>
        </w:rPr>
        <w:t xml:space="preserve"> za</w:t>
      </w:r>
      <w:r w:rsidR="007F3C4D" w:rsidRPr="00485314">
        <w:rPr>
          <w:rFonts w:asciiTheme="minorHAnsi" w:hAnsiTheme="minorHAnsi" w:cstheme="minorHAnsi"/>
          <w:i/>
          <w:color w:val="000000" w:themeColor="text1"/>
          <w:sz w:val="22"/>
          <w:szCs w:val="22"/>
        </w:rPr>
        <w:t xml:space="preserve"> posamezni</w:t>
      </w:r>
      <w:r w:rsidR="004618FA" w:rsidRPr="00485314">
        <w:rPr>
          <w:rFonts w:asciiTheme="minorHAnsi" w:hAnsiTheme="minorHAnsi" w:cstheme="minorHAnsi"/>
          <w:i/>
          <w:color w:val="000000" w:themeColor="text1"/>
          <w:sz w:val="22"/>
          <w:szCs w:val="22"/>
        </w:rPr>
        <w:t xml:space="preserve"> </w:t>
      </w:r>
      <w:r w:rsidR="005F0EE2" w:rsidRPr="00485314">
        <w:rPr>
          <w:rFonts w:asciiTheme="minorHAnsi" w:hAnsiTheme="minorHAnsi" w:cstheme="minorHAnsi"/>
          <w:i/>
          <w:color w:val="000000" w:themeColor="text1"/>
          <w:sz w:val="22"/>
          <w:szCs w:val="22"/>
        </w:rPr>
        <w:t>gospodarski subjekt</w:t>
      </w:r>
      <w:r w:rsidR="004618FA" w:rsidRPr="00485314">
        <w:rPr>
          <w:rFonts w:asciiTheme="minorHAnsi" w:hAnsiTheme="minorHAnsi" w:cstheme="minorHAnsi"/>
          <w:i/>
          <w:color w:val="000000" w:themeColor="text1"/>
          <w:sz w:val="22"/>
          <w:szCs w:val="22"/>
        </w:rPr>
        <w:t xml:space="preserve"> preveril</w:t>
      </w:r>
      <w:r w:rsidR="007F3C4D" w:rsidRPr="00485314">
        <w:rPr>
          <w:rFonts w:asciiTheme="minorHAnsi" w:hAnsiTheme="minorHAnsi" w:cstheme="minorHAnsi"/>
          <w:i/>
          <w:color w:val="000000" w:themeColor="text1"/>
          <w:sz w:val="22"/>
          <w:szCs w:val="22"/>
        </w:rPr>
        <w:t xml:space="preserve"> </w:t>
      </w:r>
      <w:r w:rsidR="004618FA" w:rsidRPr="00485314">
        <w:rPr>
          <w:rFonts w:asciiTheme="minorHAnsi" w:hAnsiTheme="minorHAnsi" w:cstheme="minorHAnsi"/>
          <w:i/>
          <w:color w:val="000000" w:themeColor="text1"/>
          <w:sz w:val="22"/>
          <w:szCs w:val="22"/>
        </w:rPr>
        <w:t>z vpogledo</w:t>
      </w:r>
      <w:r w:rsidR="00472E64" w:rsidRPr="00485314">
        <w:rPr>
          <w:rFonts w:asciiTheme="minorHAnsi" w:hAnsiTheme="minorHAnsi" w:cstheme="minorHAnsi"/>
          <w:i/>
          <w:color w:val="000000" w:themeColor="text1"/>
          <w:sz w:val="22"/>
          <w:szCs w:val="22"/>
        </w:rPr>
        <w:t>m</w:t>
      </w:r>
      <w:r w:rsidR="004618FA" w:rsidRPr="00485314">
        <w:rPr>
          <w:rFonts w:asciiTheme="minorHAnsi" w:hAnsiTheme="minorHAnsi" w:cstheme="minorHAnsi"/>
          <w:i/>
          <w:color w:val="000000" w:themeColor="text1"/>
          <w:sz w:val="22"/>
          <w:szCs w:val="22"/>
        </w:rPr>
        <w:t xml:space="preserve"> v </w:t>
      </w:r>
      <w:r w:rsidR="00446FB4" w:rsidRPr="00485314">
        <w:rPr>
          <w:rFonts w:asciiTheme="minorHAnsi" w:hAnsiTheme="minorHAnsi" w:cstheme="minorHAnsi"/>
          <w:i/>
          <w:color w:val="000000" w:themeColor="text1"/>
          <w:sz w:val="22"/>
          <w:szCs w:val="22"/>
        </w:rPr>
        <w:t xml:space="preserve">nacionalni zanesljivi </w:t>
      </w:r>
      <w:r w:rsidR="004618FA" w:rsidRPr="00485314">
        <w:rPr>
          <w:rFonts w:asciiTheme="minorHAnsi" w:hAnsiTheme="minorHAnsi" w:cstheme="minorHAnsi"/>
          <w:i/>
          <w:color w:val="000000" w:themeColor="text1"/>
          <w:sz w:val="22"/>
          <w:szCs w:val="22"/>
        </w:rPr>
        <w:t>seznam ponudnikov, ki imajo status</w:t>
      </w:r>
      <w:r w:rsidR="00864AFE" w:rsidRPr="00485314">
        <w:rPr>
          <w:rFonts w:asciiTheme="minorHAnsi" w:hAnsiTheme="minorHAnsi" w:cstheme="minorHAnsi"/>
          <w:i/>
          <w:color w:val="000000" w:themeColor="text1"/>
          <w:sz w:val="22"/>
          <w:szCs w:val="22"/>
        </w:rPr>
        <w:t xml:space="preserve"> aktivnega</w:t>
      </w:r>
      <w:r w:rsidR="004618FA" w:rsidRPr="00485314">
        <w:rPr>
          <w:rFonts w:asciiTheme="minorHAnsi" w:hAnsiTheme="minorHAnsi" w:cstheme="minorHAnsi"/>
          <w:i/>
          <w:color w:val="000000" w:themeColor="text1"/>
          <w:sz w:val="22"/>
          <w:szCs w:val="22"/>
        </w:rPr>
        <w:t xml:space="preserve"> ponudnika </w:t>
      </w:r>
      <w:r w:rsidR="00575836" w:rsidRPr="00485314">
        <w:rPr>
          <w:rFonts w:asciiTheme="minorHAnsi" w:hAnsiTheme="minorHAnsi" w:cstheme="minorHAnsi"/>
          <w:i/>
          <w:color w:val="000000" w:themeColor="text1"/>
          <w:sz w:val="22"/>
          <w:szCs w:val="22"/>
        </w:rPr>
        <w:t xml:space="preserve">kvalificiranih </w:t>
      </w:r>
      <w:r w:rsidR="004618FA" w:rsidRPr="00485314">
        <w:rPr>
          <w:rFonts w:asciiTheme="minorHAnsi" w:hAnsiTheme="minorHAnsi" w:cstheme="minorHAnsi"/>
          <w:i/>
          <w:color w:val="000000" w:themeColor="text1"/>
          <w:sz w:val="22"/>
          <w:szCs w:val="22"/>
        </w:rPr>
        <w:t>storitev zaupanja</w:t>
      </w:r>
      <w:r w:rsidR="00472E64" w:rsidRPr="00485314">
        <w:rPr>
          <w:rFonts w:asciiTheme="minorHAnsi" w:hAnsiTheme="minorHAnsi" w:cstheme="minorHAnsi"/>
          <w:i/>
          <w:color w:val="000000" w:themeColor="text1"/>
          <w:sz w:val="22"/>
          <w:szCs w:val="22"/>
        </w:rPr>
        <w:t xml:space="preserve"> na spletni </w:t>
      </w:r>
      <w:r w:rsidR="007F3C4D" w:rsidRPr="00485314">
        <w:rPr>
          <w:rFonts w:asciiTheme="minorHAnsi" w:hAnsiTheme="minorHAnsi" w:cstheme="minorHAnsi"/>
          <w:i/>
          <w:color w:val="000000" w:themeColor="text1"/>
          <w:sz w:val="22"/>
          <w:szCs w:val="22"/>
        </w:rPr>
        <w:t>strani</w:t>
      </w:r>
      <w:r w:rsidR="00472E64" w:rsidRPr="00485314">
        <w:rPr>
          <w:rFonts w:asciiTheme="minorHAnsi" w:hAnsiTheme="minorHAnsi" w:cstheme="minorHAnsi"/>
          <w:i/>
          <w:color w:val="000000" w:themeColor="text1"/>
          <w:sz w:val="22"/>
          <w:szCs w:val="22"/>
        </w:rPr>
        <w:t xml:space="preserve">: </w:t>
      </w:r>
      <w:hyperlink r:id="rId11" w:history="1">
        <w:r w:rsidR="00485314" w:rsidRPr="00485314">
          <w:rPr>
            <w:rStyle w:val="Hiperpovezava"/>
            <w:rFonts w:asciiTheme="minorHAnsi" w:hAnsiTheme="minorHAnsi" w:cstheme="minorHAnsi"/>
            <w:sz w:val="22"/>
            <w:szCs w:val="22"/>
          </w:rPr>
          <w:t>https://eidas.ec.europa.eu/efda/trust-services/browse/eidas/tls/tl/SI</w:t>
        </w:r>
      </w:hyperlink>
      <w:r w:rsidR="00C427AF" w:rsidRPr="00485314">
        <w:rPr>
          <w:rFonts w:asciiTheme="minorHAnsi" w:hAnsiTheme="minorHAnsi" w:cstheme="minorHAnsi"/>
          <w:i/>
          <w:iCs/>
          <w:color w:val="000000" w:themeColor="text1"/>
          <w:sz w:val="22"/>
          <w:szCs w:val="22"/>
        </w:rPr>
        <w:t xml:space="preserve"> </w:t>
      </w:r>
      <w:r w:rsidR="00446FB4" w:rsidRPr="00485314">
        <w:rPr>
          <w:rFonts w:asciiTheme="minorHAnsi" w:hAnsiTheme="minorHAnsi" w:cstheme="minorHAnsi"/>
          <w:i/>
          <w:iCs/>
          <w:color w:val="000000" w:themeColor="text1"/>
          <w:sz w:val="22"/>
          <w:szCs w:val="22"/>
        </w:rPr>
        <w:t>za izdajo kvalificiranih potrdil za elektronsko žigosanje</w:t>
      </w:r>
      <w:r w:rsidR="00C427AF" w:rsidRPr="00485314">
        <w:rPr>
          <w:rFonts w:asciiTheme="minorHAnsi" w:hAnsiTheme="minorHAnsi" w:cstheme="minorHAnsi"/>
          <w:i/>
          <w:iCs/>
          <w:color w:val="000000" w:themeColor="text1"/>
          <w:sz w:val="22"/>
          <w:szCs w:val="22"/>
        </w:rPr>
        <w:t>.</w:t>
      </w:r>
    </w:p>
    <w:p w14:paraId="2A096CB6" w14:textId="28A1A723" w:rsidR="00DC2DAF" w:rsidRPr="0033530D" w:rsidRDefault="00DC2DAF" w:rsidP="00DC2DAF">
      <w:pPr>
        <w:pStyle w:val="Odstavekseznama"/>
        <w:ind w:left="425"/>
        <w:jc w:val="both"/>
        <w:rPr>
          <w:rFonts w:asciiTheme="minorHAnsi" w:hAnsiTheme="minorHAnsi" w:cstheme="minorHAnsi"/>
          <w:color w:val="000000" w:themeColor="text1"/>
          <w:sz w:val="22"/>
          <w:szCs w:val="22"/>
        </w:rPr>
      </w:pPr>
    </w:p>
    <w:p w14:paraId="73A232A5" w14:textId="5BA1B11D" w:rsidR="008C0B60" w:rsidRPr="0033530D" w:rsidRDefault="009C5A7E" w:rsidP="0067429E">
      <w:pPr>
        <w:pStyle w:val="Odstavekseznama"/>
        <w:numPr>
          <w:ilvl w:val="0"/>
          <w:numId w:val="4"/>
        </w:numPr>
        <w:ind w:left="357" w:hanging="357"/>
        <w:jc w:val="both"/>
        <w:rPr>
          <w:rFonts w:asciiTheme="minorHAnsi" w:hAnsiTheme="minorHAnsi"/>
          <w:b/>
          <w:bCs/>
          <w:sz w:val="22"/>
          <w:szCs w:val="22"/>
        </w:rPr>
      </w:pPr>
      <w:r w:rsidRPr="0033530D">
        <w:rPr>
          <w:rFonts w:asciiTheme="minorHAnsi" w:hAnsiTheme="minorHAnsi"/>
          <w:snapToGrid w:val="0"/>
          <w:sz w:val="22"/>
          <w:szCs w:val="22"/>
          <w:lang w:eastAsia="en-US"/>
        </w:rPr>
        <w:t xml:space="preserve">Gospodarski </w:t>
      </w:r>
      <w:r w:rsidR="008C0B60" w:rsidRPr="0033530D">
        <w:rPr>
          <w:rFonts w:asciiTheme="minorHAnsi" w:hAnsiTheme="minorHAnsi"/>
          <w:sz w:val="22"/>
          <w:szCs w:val="22"/>
        </w:rPr>
        <w:t>subjekt</w:t>
      </w:r>
      <w:r w:rsidR="008C0B60" w:rsidRPr="0033530D">
        <w:rPr>
          <w:rFonts w:asciiTheme="minorHAnsi" w:hAnsiTheme="minorHAnsi"/>
          <w:b/>
          <w:bCs/>
          <w:sz w:val="22"/>
          <w:szCs w:val="22"/>
        </w:rPr>
        <w:t xml:space="preserve"> </w:t>
      </w:r>
      <w:r w:rsidR="00F045D3" w:rsidRPr="0033530D">
        <w:rPr>
          <w:rFonts w:asciiTheme="minorHAnsi" w:hAnsiTheme="minorHAnsi"/>
          <w:b/>
          <w:bCs/>
          <w:sz w:val="22"/>
          <w:szCs w:val="22"/>
        </w:rPr>
        <w:t>im</w:t>
      </w:r>
      <w:r w:rsidR="00116C6A" w:rsidRPr="0033530D">
        <w:rPr>
          <w:rFonts w:asciiTheme="minorHAnsi" w:hAnsiTheme="minorHAnsi"/>
          <w:b/>
          <w:bCs/>
          <w:sz w:val="22"/>
          <w:szCs w:val="22"/>
        </w:rPr>
        <w:t>a</w:t>
      </w:r>
      <w:r w:rsidR="00F045D3" w:rsidRPr="0033530D">
        <w:rPr>
          <w:rFonts w:asciiTheme="minorHAnsi" w:hAnsiTheme="minorHAnsi"/>
          <w:b/>
          <w:bCs/>
          <w:sz w:val="22"/>
          <w:szCs w:val="22"/>
        </w:rPr>
        <w:t xml:space="preserve"> vzpostavljen sistem upravljanja varovanja informacij, ki je certificiran po standardu ISO 27001</w:t>
      </w:r>
      <w:r w:rsidR="00F045D3" w:rsidRPr="0033530D">
        <w:rPr>
          <w:rFonts w:asciiTheme="minorHAnsi" w:hAnsiTheme="minorHAnsi"/>
          <w:sz w:val="22"/>
          <w:szCs w:val="22"/>
        </w:rPr>
        <w:t>.</w:t>
      </w:r>
    </w:p>
    <w:p w14:paraId="64987FF3" w14:textId="34F45C52" w:rsidR="008C0B60" w:rsidRPr="0033530D" w:rsidRDefault="008C0B60" w:rsidP="0067429E">
      <w:pPr>
        <w:ind w:left="851"/>
        <w:jc w:val="both"/>
        <w:rPr>
          <w:rFonts w:asciiTheme="minorHAnsi" w:hAnsiTheme="minorHAnsi" w:cstheme="minorHAnsi"/>
          <w:i/>
          <w:color w:val="00B050"/>
          <w:sz w:val="22"/>
          <w:szCs w:val="22"/>
        </w:rPr>
      </w:pPr>
      <w:r w:rsidRPr="0033530D">
        <w:rPr>
          <w:rFonts w:asciiTheme="minorHAnsi" w:hAnsiTheme="minorHAnsi" w:cstheme="minorHAnsi"/>
          <w:i/>
          <w:color w:val="00B050"/>
          <w:sz w:val="22"/>
          <w:szCs w:val="22"/>
        </w:rPr>
        <w:t xml:space="preserve">(Pogoj 4. </w:t>
      </w:r>
      <w:r w:rsidR="00575836" w:rsidRPr="0033530D">
        <w:rPr>
          <w:rFonts w:asciiTheme="minorHAnsi" w:hAnsiTheme="minorHAnsi" w:cstheme="minorHAnsi"/>
          <w:i/>
          <w:color w:val="00B050"/>
          <w:sz w:val="22"/>
          <w:szCs w:val="22"/>
        </w:rPr>
        <w:t xml:space="preserve">mora </w:t>
      </w:r>
      <w:r w:rsidRPr="0033530D">
        <w:rPr>
          <w:rFonts w:asciiTheme="minorHAnsi" w:hAnsiTheme="minorHAnsi" w:cstheme="minorHAnsi"/>
          <w:i/>
          <w:color w:val="00B050"/>
          <w:sz w:val="22"/>
          <w:szCs w:val="22"/>
        </w:rPr>
        <w:t xml:space="preserve">v primeru sodelovanja več gospodarskih subjektov pri ponudbi </w:t>
      </w:r>
      <w:r w:rsidR="00575836" w:rsidRPr="0033530D">
        <w:rPr>
          <w:rFonts w:asciiTheme="minorHAnsi" w:hAnsiTheme="minorHAnsi" w:cstheme="minorHAnsi"/>
          <w:i/>
          <w:color w:val="00B050"/>
          <w:sz w:val="22"/>
          <w:szCs w:val="22"/>
        </w:rPr>
        <w:t xml:space="preserve">izpolniti </w:t>
      </w:r>
      <w:r w:rsidRPr="0033530D">
        <w:rPr>
          <w:rFonts w:asciiTheme="minorHAnsi" w:hAnsiTheme="minorHAnsi" w:cstheme="minorHAnsi"/>
          <w:i/>
          <w:color w:val="00B050"/>
          <w:sz w:val="22"/>
          <w:szCs w:val="22"/>
        </w:rPr>
        <w:t xml:space="preserve">tisti sodelujoči gospodarski subjekt, ki bo </w:t>
      </w:r>
      <w:r w:rsidR="0033530D" w:rsidRPr="0033530D">
        <w:rPr>
          <w:rFonts w:asciiTheme="minorHAnsi" w:hAnsiTheme="minorHAnsi" w:cstheme="minorHAnsi"/>
          <w:i/>
          <w:color w:val="00B050"/>
          <w:sz w:val="22"/>
          <w:szCs w:val="22"/>
        </w:rPr>
        <w:t xml:space="preserve">dejansko </w:t>
      </w:r>
      <w:r w:rsidRPr="0033530D">
        <w:rPr>
          <w:rFonts w:asciiTheme="minorHAnsi" w:hAnsiTheme="minorHAnsi" w:cstheme="minorHAnsi"/>
          <w:i/>
          <w:color w:val="00B050"/>
          <w:sz w:val="22"/>
          <w:szCs w:val="22"/>
        </w:rPr>
        <w:t xml:space="preserve">izvajal storitve </w:t>
      </w:r>
      <w:r w:rsidR="00575836" w:rsidRPr="0033530D">
        <w:rPr>
          <w:rFonts w:asciiTheme="minorHAnsi" w:hAnsiTheme="minorHAnsi" w:cstheme="minorHAnsi"/>
          <w:i/>
          <w:color w:val="00B050"/>
          <w:sz w:val="22"/>
          <w:szCs w:val="22"/>
        </w:rPr>
        <w:t>elektronskega žigosanja dokumentov</w:t>
      </w:r>
      <w:r w:rsidR="00F045D3" w:rsidRPr="0033530D">
        <w:rPr>
          <w:rFonts w:asciiTheme="minorHAnsi" w:hAnsiTheme="minorHAnsi" w:cstheme="minorHAnsi"/>
          <w:i/>
          <w:color w:val="00B050"/>
          <w:sz w:val="22"/>
          <w:szCs w:val="22"/>
        </w:rPr>
        <w:t>.</w:t>
      </w:r>
      <w:r w:rsidRPr="0033530D">
        <w:rPr>
          <w:rFonts w:asciiTheme="minorHAnsi" w:hAnsiTheme="minorHAnsi" w:cstheme="minorHAnsi"/>
          <w:i/>
          <w:color w:val="00B050"/>
          <w:sz w:val="22"/>
          <w:szCs w:val="22"/>
        </w:rPr>
        <w:t>)</w:t>
      </w:r>
    </w:p>
    <w:p w14:paraId="49377FF7" w14:textId="7EE39093" w:rsidR="000775C8" w:rsidRPr="0033530D" w:rsidRDefault="008C0B60" w:rsidP="0091320C">
      <w:pPr>
        <w:pStyle w:val="Odstavekseznama"/>
        <w:ind w:left="851"/>
        <w:contextualSpacing w:val="0"/>
        <w:jc w:val="both"/>
        <w:rPr>
          <w:rFonts w:asciiTheme="minorHAnsi" w:hAnsiTheme="minorHAnsi"/>
          <w:i/>
          <w:sz w:val="22"/>
          <w:szCs w:val="22"/>
        </w:rPr>
      </w:pPr>
      <w:r w:rsidRPr="0033530D">
        <w:rPr>
          <w:rFonts w:asciiTheme="minorHAnsi" w:hAnsiTheme="minorHAnsi" w:cstheme="minorHAnsi"/>
          <w:i/>
          <w:sz w:val="22"/>
          <w:szCs w:val="22"/>
          <w:u w:val="single"/>
        </w:rPr>
        <w:t>Zahtevano</w:t>
      </w:r>
      <w:r w:rsidRPr="0033530D">
        <w:rPr>
          <w:rFonts w:asciiTheme="minorHAnsi" w:hAnsiTheme="minorHAnsi"/>
          <w:i/>
          <w:sz w:val="22"/>
          <w:szCs w:val="22"/>
          <w:u w:val="single"/>
        </w:rPr>
        <w:t xml:space="preserve"> dokazilo:</w:t>
      </w:r>
      <w:r w:rsidRPr="0033530D">
        <w:rPr>
          <w:rFonts w:asciiTheme="minorHAnsi" w:hAnsiTheme="minorHAnsi"/>
          <w:i/>
          <w:sz w:val="22"/>
          <w:szCs w:val="22"/>
        </w:rPr>
        <w:t xml:space="preserve"> </w:t>
      </w:r>
      <w:bookmarkStart w:id="6" w:name="_Hlk124239195"/>
      <w:r w:rsidR="00116C6A" w:rsidRPr="0033530D">
        <w:rPr>
          <w:rFonts w:asciiTheme="minorHAnsi" w:hAnsiTheme="minorHAnsi"/>
          <w:i/>
          <w:sz w:val="22"/>
          <w:szCs w:val="22"/>
        </w:rPr>
        <w:t>d</w:t>
      </w:r>
      <w:r w:rsidR="00700AD5" w:rsidRPr="0033530D">
        <w:rPr>
          <w:rFonts w:asciiTheme="minorHAnsi" w:hAnsiTheme="minorHAnsi"/>
          <w:i/>
          <w:sz w:val="22"/>
          <w:szCs w:val="22"/>
        </w:rPr>
        <w:t>okazil</w:t>
      </w:r>
      <w:r w:rsidR="007348E3" w:rsidRPr="0033530D">
        <w:rPr>
          <w:rFonts w:asciiTheme="minorHAnsi" w:hAnsiTheme="minorHAnsi"/>
          <w:i/>
          <w:sz w:val="22"/>
          <w:szCs w:val="22"/>
        </w:rPr>
        <w:t>o</w:t>
      </w:r>
      <w:r w:rsidR="00F24835" w:rsidRPr="0033530D">
        <w:rPr>
          <w:rFonts w:asciiTheme="minorHAnsi" w:hAnsiTheme="minorHAnsi"/>
          <w:i/>
          <w:sz w:val="22"/>
          <w:szCs w:val="22"/>
        </w:rPr>
        <w:t>, iz</w:t>
      </w:r>
      <w:r w:rsidR="003E6E39" w:rsidRPr="0033530D">
        <w:rPr>
          <w:rFonts w:asciiTheme="minorHAnsi" w:hAnsiTheme="minorHAnsi"/>
          <w:i/>
          <w:sz w:val="22"/>
          <w:szCs w:val="22"/>
        </w:rPr>
        <w:t xml:space="preserve"> katerega</w:t>
      </w:r>
      <w:r w:rsidR="00B62A96" w:rsidRPr="0033530D">
        <w:rPr>
          <w:rFonts w:asciiTheme="minorHAnsi" w:hAnsiTheme="minorHAnsi"/>
          <w:i/>
          <w:sz w:val="22"/>
          <w:szCs w:val="22"/>
        </w:rPr>
        <w:t xml:space="preserve"> mora</w:t>
      </w:r>
      <w:r w:rsidR="003E6E39" w:rsidRPr="0033530D">
        <w:rPr>
          <w:rFonts w:asciiTheme="minorHAnsi" w:hAnsiTheme="minorHAnsi"/>
          <w:i/>
          <w:sz w:val="22"/>
          <w:szCs w:val="22"/>
        </w:rPr>
        <w:t xml:space="preserve"> izhaja</w:t>
      </w:r>
      <w:r w:rsidR="00B62A96" w:rsidRPr="0033530D">
        <w:rPr>
          <w:rFonts w:asciiTheme="minorHAnsi" w:hAnsiTheme="minorHAnsi"/>
          <w:i/>
          <w:sz w:val="22"/>
          <w:szCs w:val="22"/>
        </w:rPr>
        <w:t>ti</w:t>
      </w:r>
      <w:r w:rsidR="003E6E39" w:rsidRPr="0033530D">
        <w:rPr>
          <w:rFonts w:asciiTheme="minorHAnsi" w:hAnsiTheme="minorHAnsi"/>
          <w:i/>
          <w:sz w:val="22"/>
          <w:szCs w:val="22"/>
        </w:rPr>
        <w:t xml:space="preserve">, </w:t>
      </w:r>
      <w:r w:rsidR="00700AD5" w:rsidRPr="0033530D">
        <w:rPr>
          <w:rFonts w:asciiTheme="minorHAnsi" w:hAnsiTheme="minorHAnsi"/>
          <w:i/>
          <w:sz w:val="22"/>
          <w:szCs w:val="22"/>
        </w:rPr>
        <w:t>da je sistem upravljanja varovanja informacij pri</w:t>
      </w:r>
      <w:r w:rsidR="005F0EE2" w:rsidRPr="0033530D">
        <w:rPr>
          <w:rFonts w:asciiTheme="minorHAnsi" w:hAnsiTheme="minorHAnsi"/>
          <w:i/>
          <w:sz w:val="22"/>
          <w:szCs w:val="22"/>
        </w:rPr>
        <w:t xml:space="preserve"> gospodarskem subjektu</w:t>
      </w:r>
      <w:r w:rsidR="00700AD5" w:rsidRPr="0033530D">
        <w:rPr>
          <w:rFonts w:asciiTheme="minorHAnsi" w:hAnsiTheme="minorHAnsi"/>
          <w:i/>
          <w:sz w:val="22"/>
          <w:szCs w:val="22"/>
        </w:rPr>
        <w:t xml:space="preserve"> certificiran po standardu ISO 27001.</w:t>
      </w:r>
      <w:r w:rsidRPr="0033530D">
        <w:rPr>
          <w:rFonts w:asciiTheme="minorHAnsi" w:hAnsiTheme="minorHAnsi"/>
          <w:i/>
          <w:sz w:val="22"/>
          <w:szCs w:val="22"/>
        </w:rPr>
        <w:t xml:space="preserve"> </w:t>
      </w:r>
      <w:bookmarkEnd w:id="6"/>
    </w:p>
    <w:p w14:paraId="24AB1CE4" w14:textId="77777777" w:rsidR="000775C8" w:rsidRPr="00613BC0" w:rsidRDefault="000775C8" w:rsidP="00700AD5">
      <w:pPr>
        <w:pStyle w:val="Odstavekseznama"/>
        <w:ind w:left="851"/>
        <w:contextualSpacing w:val="0"/>
        <w:jc w:val="both"/>
        <w:rPr>
          <w:rFonts w:asciiTheme="minorHAnsi" w:hAnsiTheme="minorHAnsi"/>
          <w:i/>
          <w:sz w:val="22"/>
          <w:szCs w:val="22"/>
          <w:highlight w:val="yellow"/>
        </w:rPr>
      </w:pPr>
    </w:p>
    <w:p w14:paraId="1ED68C57" w14:textId="77777777" w:rsidR="00EE7531" w:rsidRPr="008E4DDC" w:rsidRDefault="00EE7531" w:rsidP="00EE7531">
      <w:pPr>
        <w:pBdr>
          <w:top w:val="single" w:sz="4" w:space="1" w:color="auto"/>
          <w:left w:val="single" w:sz="4" w:space="4" w:color="auto"/>
          <w:bottom w:val="single" w:sz="4" w:space="1" w:color="auto"/>
          <w:right w:val="single" w:sz="4" w:space="4" w:color="auto"/>
        </w:pBdr>
        <w:jc w:val="both"/>
        <w:rPr>
          <w:rFonts w:asciiTheme="minorHAnsi" w:hAnsiTheme="minorHAnsi" w:cstheme="minorHAnsi"/>
          <w:iCs/>
          <w:noProof/>
          <w:sz w:val="22"/>
          <w:szCs w:val="22"/>
        </w:rPr>
      </w:pPr>
      <w:bookmarkStart w:id="7" w:name="_Toc378333585"/>
      <w:r w:rsidRPr="008E4DDC">
        <w:rPr>
          <w:rFonts w:asciiTheme="minorHAnsi" w:hAnsiTheme="minorHAnsi" w:cstheme="minorHAnsi"/>
          <w:iCs/>
          <w:noProof/>
          <w:sz w:val="22"/>
          <w:szCs w:val="22"/>
        </w:rPr>
        <w:t xml:space="preserve">Naročnik ponudnike opozarja na prakso Državne revizijske komisije (Sklep Dkom št. 018-182/2018 z dne 21.11.2018), da morajo vsi subjekti, katerih zmogljivosti se uporabljajo glede pogojev v zvezi z izobrazbo in strokovno usposobljenostjo, v ponudbi nastopati kot </w:t>
      </w:r>
      <w:r w:rsidRPr="008E4DDC">
        <w:rPr>
          <w:rFonts w:asciiTheme="minorHAnsi" w:hAnsiTheme="minorHAnsi" w:cstheme="minorHAnsi"/>
          <w:iCs/>
          <w:noProof/>
          <w:sz w:val="22"/>
          <w:szCs w:val="22"/>
          <w:u w:val="single"/>
        </w:rPr>
        <w:t>skupni partner ali kot podizvajalec</w:t>
      </w:r>
      <w:r w:rsidRPr="008E4DDC">
        <w:rPr>
          <w:rFonts w:asciiTheme="minorHAnsi" w:hAnsiTheme="minorHAnsi" w:cstheme="minorHAnsi"/>
          <w:iCs/>
          <w:noProof/>
          <w:sz w:val="22"/>
          <w:szCs w:val="22"/>
        </w:rPr>
        <w:t>.</w:t>
      </w:r>
    </w:p>
    <w:p w14:paraId="27D2A9CB" w14:textId="77777777" w:rsidR="00EE7531" w:rsidRPr="008E4DDC" w:rsidRDefault="00EE7531" w:rsidP="00EE7531">
      <w:pPr>
        <w:spacing w:before="120" w:after="120"/>
        <w:jc w:val="both"/>
        <w:rPr>
          <w:rFonts w:asciiTheme="minorHAnsi" w:hAnsiTheme="minorHAnsi"/>
          <w:sz w:val="22"/>
          <w:szCs w:val="22"/>
        </w:rPr>
      </w:pPr>
      <w:r w:rsidRPr="008E4DDC">
        <w:rPr>
          <w:rFonts w:asciiTheme="minorHAnsi" w:hAnsiTheme="minorHAnsi"/>
          <w:sz w:val="22"/>
          <w:szCs w:val="22"/>
        </w:rPr>
        <w:t xml:space="preserve">Naročnik lahko kadar koli v postopku od ponudnika v skladu s 77. členom ZJN-3 zahteva predložitev dodatnih dokazil o izpolnjevanju navedenih pogojev.  </w:t>
      </w:r>
    </w:p>
    <w:p w14:paraId="57C88F76" w14:textId="77777777" w:rsidR="00EE7531" w:rsidRPr="008E4DDC" w:rsidRDefault="00EE7531" w:rsidP="00EE7531">
      <w:pPr>
        <w:spacing w:after="120"/>
        <w:jc w:val="both"/>
        <w:rPr>
          <w:rFonts w:asciiTheme="minorHAnsi" w:hAnsiTheme="minorHAnsi"/>
          <w:sz w:val="22"/>
          <w:szCs w:val="22"/>
        </w:rPr>
      </w:pPr>
      <w:r w:rsidRPr="008E4DDC">
        <w:rPr>
          <w:rFonts w:asciiTheme="minorHAnsi" w:hAnsiTheme="minorHAnsi"/>
          <w:sz w:val="22"/>
          <w:szCs w:val="22"/>
        </w:rPr>
        <w:t>Če država, v kateri ima ponudnik svoj sedež, ne izdaja zahtevanega dokumenta, lahko ponudnik namesto njega predloži izjavo po četrtem odstavku 77. člena ZJN-3.</w:t>
      </w:r>
    </w:p>
    <w:p w14:paraId="44347CFB" w14:textId="34557E77" w:rsidR="00EE7531" w:rsidRPr="008E4DDC" w:rsidRDefault="00EE7531" w:rsidP="00A53F7A">
      <w:pPr>
        <w:spacing w:after="120"/>
        <w:jc w:val="both"/>
        <w:rPr>
          <w:rFonts w:asciiTheme="minorHAnsi" w:hAnsiTheme="minorHAnsi"/>
          <w:snapToGrid w:val="0"/>
          <w:sz w:val="22"/>
          <w:szCs w:val="22"/>
          <w:lang w:eastAsia="en-US"/>
        </w:rPr>
      </w:pPr>
      <w:r w:rsidRPr="008E4DDC">
        <w:rPr>
          <w:rFonts w:asciiTheme="minorHAnsi" w:hAnsiTheme="minorHAnsi"/>
          <w:snapToGrid w:val="0"/>
          <w:sz w:val="22"/>
          <w:szCs w:val="22"/>
          <w:lang w:eastAsia="en-US"/>
        </w:rPr>
        <w:t>Naročnik si pridržuje pravico do preverjanja verodostojnosti predloženih listin/dokazil.</w:t>
      </w:r>
    </w:p>
    <w:p w14:paraId="4EE159A5" w14:textId="77777777" w:rsidR="00A53F7A" w:rsidRPr="00613BC0" w:rsidRDefault="00A53F7A" w:rsidP="00A53F7A">
      <w:pPr>
        <w:jc w:val="both"/>
        <w:rPr>
          <w:rFonts w:asciiTheme="minorHAnsi" w:hAnsiTheme="minorHAnsi"/>
          <w:snapToGrid w:val="0"/>
          <w:sz w:val="22"/>
          <w:szCs w:val="22"/>
          <w:highlight w:val="yellow"/>
          <w:lang w:eastAsia="en-US"/>
        </w:rPr>
      </w:pPr>
    </w:p>
    <w:p w14:paraId="490A3A15" w14:textId="77777777" w:rsidR="005320A3" w:rsidRPr="005D2BAA" w:rsidRDefault="005320A3" w:rsidP="00EE7531">
      <w:pPr>
        <w:pStyle w:val="Naslov1"/>
        <w:spacing w:before="0" w:after="120"/>
        <w:rPr>
          <w:rFonts w:asciiTheme="minorHAnsi" w:hAnsiTheme="minorHAnsi"/>
          <w:bCs/>
          <w:color w:val="00B050"/>
          <w:sz w:val="24"/>
          <w:u w:val="single"/>
        </w:rPr>
      </w:pPr>
      <w:r w:rsidRPr="005D2BAA">
        <w:rPr>
          <w:rFonts w:asciiTheme="minorHAnsi" w:hAnsiTheme="minorHAnsi"/>
          <w:bCs/>
          <w:color w:val="00B050"/>
          <w:sz w:val="24"/>
          <w:u w:val="single"/>
        </w:rPr>
        <w:t xml:space="preserve">III. </w:t>
      </w:r>
      <w:bookmarkEnd w:id="7"/>
      <w:r w:rsidR="007B301C" w:rsidRPr="005D2BAA">
        <w:rPr>
          <w:rFonts w:asciiTheme="minorHAnsi" w:hAnsiTheme="minorHAnsi"/>
          <w:bCs/>
          <w:color w:val="00B050"/>
          <w:sz w:val="24"/>
          <w:u w:val="single"/>
        </w:rPr>
        <w:t>RAZPISNA DOKUMENTACIJA</w:t>
      </w:r>
    </w:p>
    <w:p w14:paraId="7A1B0BDA" w14:textId="398A7498" w:rsidR="004373E2" w:rsidRPr="00277714" w:rsidRDefault="004373E2" w:rsidP="00DB65BE">
      <w:pPr>
        <w:spacing w:after="120"/>
        <w:rPr>
          <w:rFonts w:asciiTheme="minorHAnsi" w:hAnsiTheme="minorHAnsi" w:cstheme="minorHAnsi"/>
          <w:color w:val="00B050"/>
          <w:sz w:val="22"/>
          <w:szCs w:val="22"/>
        </w:rPr>
      </w:pPr>
      <w:r w:rsidRPr="00277714">
        <w:rPr>
          <w:rFonts w:asciiTheme="minorHAnsi" w:hAnsiTheme="minorHAnsi" w:cstheme="minorHAnsi"/>
          <w:color w:val="00B050"/>
          <w:sz w:val="22"/>
          <w:szCs w:val="22"/>
        </w:rPr>
        <w:t>III.a VSEBINA RAZPISNE DOKUMENTACIJE</w:t>
      </w:r>
    </w:p>
    <w:p w14:paraId="4B1FB771" w14:textId="77777777" w:rsidR="0096574B" w:rsidRPr="00277714" w:rsidRDefault="00A81F61" w:rsidP="00A81F61">
      <w:pPr>
        <w:spacing w:after="120"/>
        <w:rPr>
          <w:rFonts w:asciiTheme="minorHAnsi" w:hAnsiTheme="minorHAnsi" w:cstheme="minorHAnsi"/>
          <w:sz w:val="22"/>
          <w:szCs w:val="22"/>
        </w:rPr>
      </w:pPr>
      <w:r w:rsidRPr="00277714">
        <w:rPr>
          <w:rFonts w:asciiTheme="minorHAnsi" w:hAnsiTheme="minorHAnsi" w:cstheme="minorHAnsi"/>
          <w:sz w:val="22"/>
          <w:szCs w:val="22"/>
        </w:rPr>
        <w:t>Razpisna dokumentacija sestoji iz naslednjih dokumentov:</w:t>
      </w:r>
    </w:p>
    <w:p w14:paraId="1ACD4F6E" w14:textId="33FB7AF5" w:rsidR="00A81F61" w:rsidRPr="00277714" w:rsidRDefault="00A81F61" w:rsidP="00F0438E">
      <w:pPr>
        <w:pStyle w:val="Odstavekseznama"/>
        <w:numPr>
          <w:ilvl w:val="0"/>
          <w:numId w:val="5"/>
        </w:numPr>
        <w:spacing w:after="60"/>
        <w:ind w:left="425" w:hanging="357"/>
        <w:contextualSpacing w:val="0"/>
        <w:jc w:val="both"/>
        <w:rPr>
          <w:rFonts w:asciiTheme="minorHAnsi" w:hAnsiTheme="minorHAnsi" w:cstheme="minorHAnsi"/>
          <w:sz w:val="22"/>
          <w:szCs w:val="22"/>
        </w:rPr>
      </w:pPr>
      <w:r w:rsidRPr="00277714">
        <w:rPr>
          <w:rFonts w:asciiTheme="minorHAnsi" w:hAnsiTheme="minorHAnsi" w:cstheme="minorHAnsi"/>
          <w:sz w:val="22"/>
          <w:szCs w:val="22"/>
        </w:rPr>
        <w:t xml:space="preserve">obrazec </w:t>
      </w:r>
      <w:r w:rsidR="00AA4066" w:rsidRPr="00277714">
        <w:rPr>
          <w:rFonts w:asciiTheme="minorHAnsi" w:hAnsiTheme="minorHAnsi" w:cstheme="minorHAnsi"/>
          <w:sz w:val="22"/>
          <w:szCs w:val="22"/>
        </w:rPr>
        <w:t>V</w:t>
      </w:r>
      <w:r w:rsidRPr="00277714">
        <w:rPr>
          <w:rFonts w:asciiTheme="minorHAnsi" w:hAnsiTheme="minorHAnsi" w:cstheme="minorHAnsi"/>
          <w:sz w:val="22"/>
          <w:szCs w:val="22"/>
        </w:rPr>
        <w:t xml:space="preserve">-0 </w:t>
      </w:r>
      <w:r w:rsidRPr="00277714">
        <w:rPr>
          <w:rFonts w:asciiTheme="minorHAnsi" w:hAnsiTheme="minorHAnsi" w:cstheme="minorHAnsi"/>
          <w:b/>
          <w:sz w:val="22"/>
          <w:szCs w:val="22"/>
        </w:rPr>
        <w:t xml:space="preserve">»Povabilo k </w:t>
      </w:r>
      <w:r w:rsidR="003E4101" w:rsidRPr="00277714">
        <w:rPr>
          <w:rFonts w:asciiTheme="minorHAnsi" w:hAnsiTheme="minorHAnsi" w:cstheme="minorHAnsi"/>
          <w:b/>
          <w:sz w:val="22"/>
          <w:szCs w:val="22"/>
        </w:rPr>
        <w:t>sodelovanju</w:t>
      </w:r>
      <w:r w:rsidRPr="00277714">
        <w:rPr>
          <w:rFonts w:asciiTheme="minorHAnsi" w:hAnsiTheme="minorHAnsi" w:cstheme="minorHAnsi"/>
          <w:b/>
          <w:sz w:val="22"/>
          <w:szCs w:val="22"/>
        </w:rPr>
        <w:t>«</w:t>
      </w:r>
      <w:r w:rsidRPr="00277714">
        <w:rPr>
          <w:rFonts w:asciiTheme="minorHAnsi" w:hAnsiTheme="minorHAnsi" w:cstheme="minorHAnsi"/>
          <w:sz w:val="22"/>
          <w:szCs w:val="22"/>
        </w:rPr>
        <w:t>,</w:t>
      </w:r>
    </w:p>
    <w:p w14:paraId="516CFF95" w14:textId="2CD5DE64" w:rsidR="00A81F61" w:rsidRPr="009026C6" w:rsidRDefault="00A81F61" w:rsidP="00F0438E">
      <w:pPr>
        <w:pStyle w:val="Odstavekseznama"/>
        <w:numPr>
          <w:ilvl w:val="0"/>
          <w:numId w:val="5"/>
        </w:numPr>
        <w:spacing w:after="60"/>
        <w:ind w:left="425" w:hanging="357"/>
        <w:contextualSpacing w:val="0"/>
        <w:jc w:val="both"/>
        <w:rPr>
          <w:rFonts w:asciiTheme="minorHAnsi" w:hAnsiTheme="minorHAnsi" w:cstheme="minorHAnsi"/>
          <w:sz w:val="22"/>
          <w:szCs w:val="22"/>
        </w:rPr>
      </w:pPr>
      <w:r w:rsidRPr="009026C6">
        <w:rPr>
          <w:rFonts w:asciiTheme="minorHAnsi" w:hAnsiTheme="minorHAnsi" w:cstheme="minorHAnsi"/>
          <w:sz w:val="22"/>
          <w:szCs w:val="22"/>
        </w:rPr>
        <w:t xml:space="preserve">obrazec </w:t>
      </w:r>
      <w:r w:rsidR="00AA4066" w:rsidRPr="009026C6">
        <w:rPr>
          <w:rFonts w:asciiTheme="minorHAnsi" w:hAnsiTheme="minorHAnsi" w:cstheme="minorHAnsi"/>
          <w:sz w:val="22"/>
          <w:szCs w:val="22"/>
        </w:rPr>
        <w:t>V</w:t>
      </w:r>
      <w:r w:rsidRPr="009026C6">
        <w:rPr>
          <w:rFonts w:asciiTheme="minorHAnsi" w:hAnsiTheme="minorHAnsi" w:cstheme="minorHAnsi"/>
          <w:sz w:val="22"/>
          <w:szCs w:val="22"/>
        </w:rPr>
        <w:t>-</w:t>
      </w:r>
      <w:r w:rsidR="00AA4066" w:rsidRPr="009026C6">
        <w:rPr>
          <w:rFonts w:asciiTheme="minorHAnsi" w:hAnsiTheme="minorHAnsi" w:cstheme="minorHAnsi"/>
          <w:sz w:val="22"/>
          <w:szCs w:val="22"/>
        </w:rPr>
        <w:t>1</w:t>
      </w:r>
      <w:r w:rsidRPr="009026C6">
        <w:rPr>
          <w:rFonts w:asciiTheme="minorHAnsi" w:hAnsiTheme="minorHAnsi" w:cstheme="minorHAnsi"/>
          <w:sz w:val="22"/>
          <w:szCs w:val="22"/>
        </w:rPr>
        <w:t xml:space="preserve"> </w:t>
      </w:r>
      <w:r w:rsidRPr="009026C6">
        <w:rPr>
          <w:rFonts w:asciiTheme="minorHAnsi" w:hAnsiTheme="minorHAnsi" w:cstheme="minorHAnsi"/>
          <w:b/>
          <w:bCs/>
          <w:sz w:val="22"/>
          <w:szCs w:val="22"/>
        </w:rPr>
        <w:t>»Prijava k sodelovanju«</w:t>
      </w:r>
      <w:r w:rsidRPr="009026C6">
        <w:rPr>
          <w:rFonts w:asciiTheme="minorHAnsi" w:hAnsiTheme="minorHAnsi" w:cstheme="minorHAnsi"/>
          <w:sz w:val="22"/>
          <w:szCs w:val="22"/>
        </w:rPr>
        <w:t>,</w:t>
      </w:r>
    </w:p>
    <w:p w14:paraId="5D95E20D" w14:textId="5DFD4C60" w:rsidR="00A81F61" w:rsidRPr="009026C6" w:rsidRDefault="00A81F61" w:rsidP="00F0438E">
      <w:pPr>
        <w:pStyle w:val="Odstavekseznama"/>
        <w:numPr>
          <w:ilvl w:val="0"/>
          <w:numId w:val="5"/>
        </w:numPr>
        <w:spacing w:after="60"/>
        <w:ind w:left="425" w:hanging="357"/>
        <w:contextualSpacing w:val="0"/>
        <w:jc w:val="both"/>
        <w:rPr>
          <w:rFonts w:asciiTheme="minorHAnsi" w:hAnsiTheme="minorHAnsi" w:cstheme="minorHAnsi"/>
          <w:sz w:val="22"/>
          <w:szCs w:val="22"/>
        </w:rPr>
      </w:pPr>
      <w:r w:rsidRPr="009026C6">
        <w:rPr>
          <w:rFonts w:asciiTheme="minorHAnsi" w:hAnsiTheme="minorHAnsi" w:cstheme="minorHAnsi"/>
          <w:sz w:val="22"/>
          <w:szCs w:val="22"/>
        </w:rPr>
        <w:t xml:space="preserve">obrazec </w:t>
      </w:r>
      <w:r w:rsidR="00AA4066" w:rsidRPr="009026C6">
        <w:rPr>
          <w:rFonts w:asciiTheme="minorHAnsi" w:hAnsiTheme="minorHAnsi" w:cstheme="minorHAnsi"/>
          <w:sz w:val="22"/>
          <w:szCs w:val="22"/>
        </w:rPr>
        <w:t>V</w:t>
      </w:r>
      <w:r w:rsidRPr="009026C6">
        <w:rPr>
          <w:rFonts w:asciiTheme="minorHAnsi" w:hAnsiTheme="minorHAnsi" w:cstheme="minorHAnsi"/>
          <w:sz w:val="22"/>
          <w:szCs w:val="22"/>
        </w:rPr>
        <w:t>-</w:t>
      </w:r>
      <w:r w:rsidR="00A1229C" w:rsidRPr="009026C6">
        <w:rPr>
          <w:rFonts w:asciiTheme="minorHAnsi" w:hAnsiTheme="minorHAnsi" w:cstheme="minorHAnsi"/>
          <w:sz w:val="22"/>
          <w:szCs w:val="22"/>
        </w:rPr>
        <w:t>2</w:t>
      </w:r>
      <w:r w:rsidRPr="009026C6">
        <w:rPr>
          <w:rFonts w:asciiTheme="minorHAnsi" w:hAnsiTheme="minorHAnsi" w:cstheme="minorHAnsi"/>
          <w:sz w:val="22"/>
          <w:szCs w:val="22"/>
        </w:rPr>
        <w:t xml:space="preserve"> </w:t>
      </w:r>
      <w:r w:rsidRPr="009026C6">
        <w:rPr>
          <w:rFonts w:asciiTheme="minorHAnsi" w:hAnsiTheme="minorHAnsi" w:cstheme="minorHAnsi"/>
          <w:b/>
          <w:bCs/>
          <w:sz w:val="22"/>
          <w:szCs w:val="22"/>
        </w:rPr>
        <w:t>»Prijava drugih udeležencev«</w:t>
      </w:r>
      <w:r w:rsidRPr="009026C6">
        <w:rPr>
          <w:rFonts w:asciiTheme="minorHAnsi" w:hAnsiTheme="minorHAnsi" w:cstheme="minorHAnsi"/>
          <w:sz w:val="22"/>
          <w:szCs w:val="22"/>
        </w:rPr>
        <w:t xml:space="preserve">, </w:t>
      </w:r>
    </w:p>
    <w:p w14:paraId="637B06A9" w14:textId="738FC388" w:rsidR="0021545C" w:rsidRPr="00F62B51" w:rsidRDefault="00AA4066" w:rsidP="00F0438E">
      <w:pPr>
        <w:pStyle w:val="Odstavekseznama"/>
        <w:numPr>
          <w:ilvl w:val="0"/>
          <w:numId w:val="5"/>
        </w:numPr>
        <w:spacing w:after="60"/>
        <w:ind w:left="426"/>
        <w:contextualSpacing w:val="0"/>
        <w:jc w:val="both"/>
        <w:rPr>
          <w:rFonts w:asciiTheme="minorHAnsi" w:hAnsiTheme="minorHAnsi" w:cstheme="minorHAnsi"/>
          <w:bCs/>
          <w:sz w:val="22"/>
          <w:szCs w:val="22"/>
        </w:rPr>
      </w:pPr>
      <w:r w:rsidRPr="00F62B51">
        <w:rPr>
          <w:rFonts w:asciiTheme="minorHAnsi" w:hAnsiTheme="minorHAnsi" w:cstheme="minorHAnsi"/>
          <w:sz w:val="22"/>
          <w:szCs w:val="22"/>
        </w:rPr>
        <w:t>obrazec V-3</w:t>
      </w:r>
      <w:r w:rsidRPr="00F62B51">
        <w:rPr>
          <w:rFonts w:asciiTheme="minorHAnsi" w:hAnsiTheme="minorHAnsi" w:cstheme="minorHAnsi"/>
          <w:b/>
          <w:bCs/>
          <w:sz w:val="22"/>
          <w:szCs w:val="22"/>
        </w:rPr>
        <w:t xml:space="preserve"> »Predračun«</w:t>
      </w:r>
      <w:r w:rsidR="00B96594" w:rsidRPr="00F62B51">
        <w:rPr>
          <w:rFonts w:asciiTheme="minorHAnsi" w:hAnsiTheme="minorHAnsi"/>
          <w:bCs/>
          <w:sz w:val="22"/>
          <w:szCs w:val="22"/>
        </w:rPr>
        <w:t>,</w:t>
      </w:r>
    </w:p>
    <w:p w14:paraId="7F0F1E5E" w14:textId="5205A746" w:rsidR="00B65D6E" w:rsidRPr="005415C2" w:rsidRDefault="00B65D6E" w:rsidP="00F0438E">
      <w:pPr>
        <w:pStyle w:val="Odstavekseznama"/>
        <w:numPr>
          <w:ilvl w:val="0"/>
          <w:numId w:val="5"/>
        </w:numPr>
        <w:spacing w:after="60"/>
        <w:ind w:left="426"/>
        <w:contextualSpacing w:val="0"/>
        <w:jc w:val="both"/>
        <w:rPr>
          <w:rFonts w:asciiTheme="minorHAnsi" w:hAnsiTheme="minorHAnsi" w:cstheme="minorHAnsi"/>
          <w:sz w:val="22"/>
          <w:szCs w:val="22"/>
        </w:rPr>
      </w:pPr>
      <w:r w:rsidRPr="005415C2">
        <w:rPr>
          <w:rFonts w:asciiTheme="minorHAnsi" w:hAnsiTheme="minorHAnsi" w:cstheme="minorHAnsi"/>
          <w:sz w:val="22"/>
          <w:szCs w:val="22"/>
        </w:rPr>
        <w:t xml:space="preserve">obrazec V-4 </w:t>
      </w:r>
      <w:r w:rsidRPr="005415C2">
        <w:rPr>
          <w:rFonts w:asciiTheme="minorHAnsi" w:hAnsiTheme="minorHAnsi" w:cstheme="minorHAnsi"/>
          <w:b/>
          <w:bCs/>
          <w:sz w:val="22"/>
          <w:szCs w:val="22"/>
        </w:rPr>
        <w:t>»</w:t>
      </w:r>
      <w:r w:rsidR="00133C92" w:rsidRPr="005415C2">
        <w:rPr>
          <w:rFonts w:asciiTheme="minorHAnsi" w:hAnsiTheme="minorHAnsi" w:cstheme="minorHAnsi"/>
          <w:b/>
          <w:bCs/>
          <w:sz w:val="22"/>
          <w:szCs w:val="22"/>
        </w:rPr>
        <w:t>Izjava o certificirani napravi za elektronsko žigosanje</w:t>
      </w:r>
      <w:r w:rsidRPr="005415C2">
        <w:rPr>
          <w:rFonts w:asciiTheme="minorHAnsi" w:hAnsiTheme="minorHAnsi" w:cstheme="minorHAnsi"/>
          <w:b/>
          <w:bCs/>
          <w:sz w:val="22"/>
          <w:szCs w:val="22"/>
        </w:rPr>
        <w:t>«</w:t>
      </w:r>
      <w:r w:rsidRPr="005415C2">
        <w:rPr>
          <w:rFonts w:asciiTheme="minorHAnsi" w:hAnsiTheme="minorHAnsi" w:cstheme="minorHAnsi"/>
          <w:sz w:val="22"/>
          <w:szCs w:val="22"/>
        </w:rPr>
        <w:t>,</w:t>
      </w:r>
    </w:p>
    <w:p w14:paraId="69658D1E" w14:textId="36A8E6A6" w:rsidR="00D3321A" w:rsidRPr="005415C2" w:rsidRDefault="007E7A9C" w:rsidP="00F0438E">
      <w:pPr>
        <w:pStyle w:val="Odstavekseznama"/>
        <w:numPr>
          <w:ilvl w:val="0"/>
          <w:numId w:val="5"/>
        </w:numPr>
        <w:spacing w:after="60"/>
        <w:ind w:left="426"/>
        <w:contextualSpacing w:val="0"/>
        <w:rPr>
          <w:rFonts w:asciiTheme="minorHAnsi" w:hAnsiTheme="minorHAnsi" w:cstheme="minorHAnsi"/>
          <w:sz w:val="22"/>
          <w:szCs w:val="22"/>
        </w:rPr>
      </w:pPr>
      <w:r w:rsidRPr="005415C2">
        <w:rPr>
          <w:rFonts w:asciiTheme="minorHAnsi" w:hAnsiTheme="minorHAnsi" w:cstheme="minorHAnsi"/>
          <w:sz w:val="22"/>
          <w:szCs w:val="22"/>
        </w:rPr>
        <w:t>obrazec</w:t>
      </w:r>
      <w:r w:rsidR="00546E80" w:rsidRPr="005415C2">
        <w:rPr>
          <w:rFonts w:asciiTheme="minorHAnsi" w:hAnsiTheme="minorHAnsi" w:cstheme="minorHAnsi"/>
          <w:sz w:val="22"/>
          <w:szCs w:val="22"/>
        </w:rPr>
        <w:t xml:space="preserve"> </w:t>
      </w:r>
      <w:r w:rsidR="009F204B" w:rsidRPr="005415C2">
        <w:rPr>
          <w:rFonts w:asciiTheme="minorHAnsi" w:hAnsiTheme="minorHAnsi" w:cstheme="minorHAnsi"/>
          <w:sz w:val="22"/>
          <w:szCs w:val="22"/>
        </w:rPr>
        <w:t>V</w:t>
      </w:r>
      <w:r w:rsidR="0021545C" w:rsidRPr="005415C2">
        <w:rPr>
          <w:rFonts w:asciiTheme="minorHAnsi" w:hAnsiTheme="minorHAnsi" w:cstheme="minorHAnsi"/>
          <w:sz w:val="22"/>
          <w:szCs w:val="22"/>
        </w:rPr>
        <w:t xml:space="preserve">-5 </w:t>
      </w:r>
      <w:r w:rsidR="00C26464" w:rsidRPr="005415C2">
        <w:rPr>
          <w:rFonts w:asciiTheme="minorHAnsi" w:hAnsiTheme="minorHAnsi" w:cstheme="minorHAnsi"/>
          <w:b/>
          <w:bCs/>
          <w:sz w:val="22"/>
          <w:szCs w:val="22"/>
        </w:rPr>
        <w:t>»</w:t>
      </w:r>
      <w:r w:rsidR="001D7792" w:rsidRPr="005415C2">
        <w:rPr>
          <w:rFonts w:asciiTheme="minorHAnsi" w:hAnsiTheme="minorHAnsi" w:cstheme="minorHAnsi"/>
          <w:b/>
          <w:bCs/>
          <w:sz w:val="22"/>
          <w:szCs w:val="22"/>
        </w:rPr>
        <w:t>Tehnične specifikacije</w:t>
      </w:r>
      <w:r w:rsidR="00C26464" w:rsidRPr="005415C2">
        <w:rPr>
          <w:rFonts w:asciiTheme="minorHAnsi" w:hAnsiTheme="minorHAnsi" w:cstheme="minorHAnsi"/>
          <w:b/>
          <w:bCs/>
          <w:sz w:val="22"/>
          <w:szCs w:val="22"/>
        </w:rPr>
        <w:t>«</w:t>
      </w:r>
      <w:r w:rsidR="001D7792" w:rsidRPr="005415C2">
        <w:rPr>
          <w:rFonts w:asciiTheme="minorHAnsi" w:hAnsiTheme="minorHAnsi" w:cstheme="minorHAnsi"/>
          <w:sz w:val="22"/>
          <w:szCs w:val="22"/>
        </w:rPr>
        <w:t>,</w:t>
      </w:r>
    </w:p>
    <w:p w14:paraId="6ABFF0AB" w14:textId="3660E649" w:rsidR="0021545C" w:rsidRPr="00670E33" w:rsidRDefault="0021545C" w:rsidP="00F0438E">
      <w:pPr>
        <w:pStyle w:val="Odstavekseznama"/>
        <w:numPr>
          <w:ilvl w:val="0"/>
          <w:numId w:val="5"/>
        </w:numPr>
        <w:spacing w:after="60"/>
        <w:ind w:left="425" w:hanging="357"/>
        <w:contextualSpacing w:val="0"/>
        <w:jc w:val="both"/>
        <w:rPr>
          <w:rFonts w:asciiTheme="minorHAnsi" w:hAnsiTheme="minorHAnsi" w:cstheme="minorHAnsi"/>
          <w:bCs/>
          <w:sz w:val="22"/>
          <w:szCs w:val="22"/>
        </w:rPr>
      </w:pPr>
      <w:r w:rsidRPr="00670E33">
        <w:rPr>
          <w:rFonts w:asciiTheme="minorHAnsi" w:hAnsiTheme="minorHAnsi" w:cstheme="minorHAnsi"/>
          <w:bCs/>
          <w:sz w:val="22"/>
          <w:szCs w:val="22"/>
        </w:rPr>
        <w:t xml:space="preserve">obrazec </w:t>
      </w:r>
      <w:r w:rsidR="009F204B" w:rsidRPr="00670E33">
        <w:rPr>
          <w:rFonts w:asciiTheme="minorHAnsi" w:hAnsiTheme="minorHAnsi" w:cstheme="minorHAnsi"/>
          <w:bCs/>
          <w:sz w:val="22"/>
          <w:szCs w:val="22"/>
        </w:rPr>
        <w:t>V</w:t>
      </w:r>
      <w:r w:rsidRPr="00670E33">
        <w:rPr>
          <w:rFonts w:asciiTheme="minorHAnsi" w:hAnsiTheme="minorHAnsi" w:cstheme="minorHAnsi"/>
          <w:bCs/>
          <w:sz w:val="22"/>
          <w:szCs w:val="22"/>
        </w:rPr>
        <w:t xml:space="preserve">-6 </w:t>
      </w:r>
      <w:r w:rsidRPr="00670E33">
        <w:rPr>
          <w:rFonts w:asciiTheme="minorHAnsi" w:hAnsiTheme="minorHAnsi" w:cstheme="minorHAnsi"/>
          <w:b/>
          <w:sz w:val="22"/>
          <w:szCs w:val="22"/>
        </w:rPr>
        <w:t xml:space="preserve">»Obrazec zavarovanja za </w:t>
      </w:r>
      <w:r w:rsidR="00F170CB" w:rsidRPr="00670E33">
        <w:rPr>
          <w:rFonts w:asciiTheme="minorHAnsi" w:hAnsiTheme="minorHAnsi" w:cstheme="minorHAnsi"/>
          <w:b/>
          <w:sz w:val="22"/>
          <w:szCs w:val="22"/>
        </w:rPr>
        <w:t>dobro izvedbo pogodbenih obveznosti</w:t>
      </w:r>
      <w:r w:rsidRPr="00670E33">
        <w:rPr>
          <w:rFonts w:asciiTheme="minorHAnsi" w:hAnsiTheme="minorHAnsi" w:cstheme="minorHAnsi"/>
          <w:b/>
          <w:sz w:val="22"/>
          <w:szCs w:val="22"/>
        </w:rPr>
        <w:t xml:space="preserve"> po EPGP-758«</w:t>
      </w:r>
      <w:r w:rsidRPr="00670E33">
        <w:rPr>
          <w:rFonts w:asciiTheme="minorHAnsi" w:hAnsiTheme="minorHAnsi" w:cstheme="minorHAnsi"/>
          <w:sz w:val="22"/>
          <w:szCs w:val="22"/>
        </w:rPr>
        <w:t>,</w:t>
      </w:r>
    </w:p>
    <w:p w14:paraId="6080C60E" w14:textId="103A8B13" w:rsidR="004373E2" w:rsidRPr="00670E33" w:rsidRDefault="00E84723" w:rsidP="00F0438E">
      <w:pPr>
        <w:pStyle w:val="Odstavekseznama"/>
        <w:numPr>
          <w:ilvl w:val="0"/>
          <w:numId w:val="5"/>
        </w:numPr>
        <w:spacing w:after="60"/>
        <w:ind w:left="425" w:hanging="357"/>
        <w:contextualSpacing w:val="0"/>
        <w:jc w:val="both"/>
        <w:rPr>
          <w:rFonts w:asciiTheme="minorHAnsi" w:hAnsiTheme="minorHAnsi" w:cstheme="minorHAnsi"/>
          <w:bCs/>
          <w:sz w:val="22"/>
          <w:szCs w:val="22"/>
        </w:rPr>
      </w:pPr>
      <w:r w:rsidRPr="00670E33">
        <w:rPr>
          <w:rFonts w:asciiTheme="minorHAnsi" w:hAnsiTheme="minorHAnsi" w:cstheme="minorHAnsi"/>
          <w:bCs/>
          <w:sz w:val="22"/>
          <w:szCs w:val="22"/>
        </w:rPr>
        <w:t xml:space="preserve">obrazec </w:t>
      </w:r>
      <w:r w:rsidR="009F204B" w:rsidRPr="00670E33">
        <w:rPr>
          <w:rFonts w:asciiTheme="minorHAnsi" w:hAnsiTheme="minorHAnsi" w:cstheme="minorHAnsi"/>
          <w:bCs/>
          <w:sz w:val="22"/>
          <w:szCs w:val="22"/>
        </w:rPr>
        <w:t>V</w:t>
      </w:r>
      <w:r w:rsidR="004373E2" w:rsidRPr="00670E33">
        <w:rPr>
          <w:rFonts w:asciiTheme="minorHAnsi" w:hAnsiTheme="minorHAnsi" w:cstheme="minorHAnsi"/>
          <w:bCs/>
          <w:sz w:val="22"/>
          <w:szCs w:val="22"/>
        </w:rPr>
        <w:t xml:space="preserve">-7 </w:t>
      </w:r>
      <w:r w:rsidR="004373E2" w:rsidRPr="00670E33">
        <w:rPr>
          <w:rFonts w:asciiTheme="minorHAnsi" w:hAnsiTheme="minorHAnsi" w:cstheme="minorHAnsi"/>
          <w:b/>
          <w:bCs/>
          <w:sz w:val="22"/>
          <w:szCs w:val="22"/>
        </w:rPr>
        <w:t>»Vzorec pogodbe«</w:t>
      </w:r>
      <w:r w:rsidR="006B11D2" w:rsidRPr="00670E33">
        <w:rPr>
          <w:rFonts w:asciiTheme="minorHAnsi" w:hAnsiTheme="minorHAnsi" w:cstheme="minorHAnsi"/>
          <w:bCs/>
          <w:sz w:val="22"/>
          <w:szCs w:val="22"/>
        </w:rPr>
        <w:t>,</w:t>
      </w:r>
    </w:p>
    <w:p w14:paraId="7CFD3803" w14:textId="04C8B168" w:rsidR="001D7EAD" w:rsidRPr="00250662" w:rsidRDefault="00B65D6E" w:rsidP="00F0438E">
      <w:pPr>
        <w:pStyle w:val="Odstavekseznama"/>
        <w:numPr>
          <w:ilvl w:val="0"/>
          <w:numId w:val="5"/>
        </w:numPr>
        <w:spacing w:after="60"/>
        <w:ind w:left="426"/>
        <w:contextualSpacing w:val="0"/>
        <w:jc w:val="both"/>
        <w:rPr>
          <w:rFonts w:asciiTheme="minorHAnsi" w:hAnsiTheme="minorHAnsi" w:cstheme="minorHAnsi"/>
          <w:sz w:val="22"/>
          <w:szCs w:val="22"/>
        </w:rPr>
      </w:pPr>
      <w:r w:rsidRPr="00250662">
        <w:rPr>
          <w:rFonts w:asciiTheme="minorHAnsi" w:hAnsiTheme="minorHAnsi" w:cstheme="minorHAnsi"/>
          <w:sz w:val="22"/>
          <w:szCs w:val="22"/>
        </w:rPr>
        <w:t xml:space="preserve">obrazec V-8 </w:t>
      </w:r>
      <w:r w:rsidRPr="00250662">
        <w:rPr>
          <w:rFonts w:asciiTheme="minorHAnsi" w:hAnsiTheme="minorHAnsi" w:cstheme="minorHAnsi"/>
          <w:b/>
          <w:bCs/>
          <w:sz w:val="22"/>
          <w:szCs w:val="22"/>
        </w:rPr>
        <w:t>»</w:t>
      </w:r>
      <w:r w:rsidR="00DD67C9" w:rsidRPr="00250662">
        <w:rPr>
          <w:rFonts w:asciiTheme="minorHAnsi" w:hAnsiTheme="minorHAnsi" w:cstheme="minorHAnsi"/>
          <w:b/>
          <w:bCs/>
          <w:sz w:val="22"/>
          <w:szCs w:val="22"/>
        </w:rPr>
        <w:t>P</w:t>
      </w:r>
      <w:r w:rsidRPr="00250662">
        <w:rPr>
          <w:rFonts w:asciiTheme="minorHAnsi" w:hAnsiTheme="minorHAnsi" w:cstheme="minorHAnsi"/>
          <w:b/>
          <w:bCs/>
          <w:sz w:val="22"/>
          <w:szCs w:val="22"/>
        </w:rPr>
        <w:t>odatk</w:t>
      </w:r>
      <w:r w:rsidR="00DD67C9" w:rsidRPr="00250662">
        <w:rPr>
          <w:rFonts w:asciiTheme="minorHAnsi" w:hAnsiTheme="minorHAnsi" w:cstheme="minorHAnsi"/>
          <w:b/>
          <w:bCs/>
          <w:sz w:val="22"/>
          <w:szCs w:val="22"/>
        </w:rPr>
        <w:t>i</w:t>
      </w:r>
      <w:r w:rsidRPr="00250662">
        <w:rPr>
          <w:rFonts w:asciiTheme="minorHAnsi" w:hAnsiTheme="minorHAnsi" w:cstheme="minorHAnsi"/>
          <w:b/>
          <w:bCs/>
          <w:sz w:val="22"/>
          <w:szCs w:val="22"/>
        </w:rPr>
        <w:t xml:space="preserve"> z</w:t>
      </w:r>
      <w:r w:rsidR="00DD67C9" w:rsidRPr="00250662">
        <w:rPr>
          <w:rFonts w:asciiTheme="minorHAnsi" w:hAnsiTheme="minorHAnsi" w:cstheme="minorHAnsi"/>
          <w:b/>
          <w:bCs/>
          <w:sz w:val="22"/>
          <w:szCs w:val="22"/>
        </w:rPr>
        <w:t>a pridobitev podatkov iz KE</w:t>
      </w:r>
      <w:r w:rsidRPr="00250662">
        <w:rPr>
          <w:rFonts w:asciiTheme="minorHAnsi" w:hAnsiTheme="minorHAnsi" w:cstheme="minorHAnsi"/>
          <w:b/>
          <w:bCs/>
          <w:sz w:val="22"/>
          <w:szCs w:val="22"/>
        </w:rPr>
        <w:t>«</w:t>
      </w:r>
      <w:r w:rsidR="001D7EAD" w:rsidRPr="00250662">
        <w:rPr>
          <w:rFonts w:asciiTheme="minorHAnsi" w:hAnsiTheme="minorHAnsi" w:cstheme="minorHAnsi"/>
          <w:sz w:val="22"/>
          <w:szCs w:val="22"/>
        </w:rPr>
        <w:t>,</w:t>
      </w:r>
    </w:p>
    <w:p w14:paraId="69DE1FDE" w14:textId="25ABBCDA" w:rsidR="00DD67C9" w:rsidRPr="00250662" w:rsidRDefault="00DD67C9" w:rsidP="00DD67C9">
      <w:pPr>
        <w:pStyle w:val="Odstavekseznama"/>
        <w:numPr>
          <w:ilvl w:val="0"/>
          <w:numId w:val="5"/>
        </w:numPr>
        <w:spacing w:after="60"/>
        <w:ind w:left="426"/>
        <w:contextualSpacing w:val="0"/>
        <w:jc w:val="both"/>
        <w:rPr>
          <w:rFonts w:asciiTheme="minorHAnsi" w:hAnsiTheme="minorHAnsi" w:cstheme="minorHAnsi"/>
          <w:sz w:val="22"/>
          <w:szCs w:val="22"/>
        </w:rPr>
      </w:pPr>
      <w:r w:rsidRPr="00250662">
        <w:rPr>
          <w:rFonts w:asciiTheme="minorHAnsi" w:hAnsiTheme="minorHAnsi" w:cstheme="minorHAnsi"/>
          <w:sz w:val="22"/>
          <w:szCs w:val="22"/>
        </w:rPr>
        <w:t xml:space="preserve">obrazec V-9 </w:t>
      </w:r>
      <w:r w:rsidRPr="00250662">
        <w:rPr>
          <w:rFonts w:asciiTheme="minorHAnsi" w:hAnsiTheme="minorHAnsi" w:cstheme="minorHAnsi"/>
          <w:b/>
          <w:bCs/>
          <w:sz w:val="22"/>
          <w:szCs w:val="22"/>
        </w:rPr>
        <w:t>»Izjava na podlagi Sveta EU«</w:t>
      </w:r>
      <w:r w:rsidRPr="00250662">
        <w:rPr>
          <w:rFonts w:asciiTheme="minorHAnsi" w:hAnsiTheme="minorHAnsi" w:cstheme="minorHAnsi"/>
          <w:sz w:val="22"/>
          <w:szCs w:val="22"/>
        </w:rPr>
        <w:t>,</w:t>
      </w:r>
    </w:p>
    <w:p w14:paraId="30F61C3D" w14:textId="39671C53" w:rsidR="00B65D6E" w:rsidRPr="005415C2" w:rsidRDefault="001D7EAD" w:rsidP="00F0438E">
      <w:pPr>
        <w:pStyle w:val="Odstavekseznama"/>
        <w:numPr>
          <w:ilvl w:val="0"/>
          <w:numId w:val="5"/>
        </w:numPr>
        <w:spacing w:after="60"/>
        <w:ind w:left="426"/>
        <w:contextualSpacing w:val="0"/>
        <w:jc w:val="both"/>
        <w:rPr>
          <w:rFonts w:asciiTheme="minorHAnsi" w:hAnsiTheme="minorHAnsi" w:cstheme="minorHAnsi"/>
          <w:sz w:val="22"/>
          <w:szCs w:val="22"/>
        </w:rPr>
      </w:pPr>
      <w:r w:rsidRPr="005415C2">
        <w:rPr>
          <w:rFonts w:asciiTheme="minorHAnsi" w:hAnsiTheme="minorHAnsi" w:cstheme="minorHAnsi"/>
          <w:sz w:val="22"/>
          <w:szCs w:val="22"/>
        </w:rPr>
        <w:t>obrazec V-</w:t>
      </w:r>
      <w:r w:rsidR="00DD67C9" w:rsidRPr="005415C2">
        <w:rPr>
          <w:rFonts w:asciiTheme="minorHAnsi" w:hAnsiTheme="minorHAnsi" w:cstheme="minorHAnsi"/>
          <w:sz w:val="22"/>
          <w:szCs w:val="22"/>
        </w:rPr>
        <w:t>10</w:t>
      </w:r>
      <w:r w:rsidRPr="005415C2">
        <w:rPr>
          <w:rFonts w:asciiTheme="minorHAnsi" w:hAnsiTheme="minorHAnsi" w:cstheme="minorHAnsi"/>
          <w:sz w:val="22"/>
          <w:szCs w:val="22"/>
        </w:rPr>
        <w:t xml:space="preserve"> </w:t>
      </w:r>
      <w:r w:rsidRPr="005415C2">
        <w:rPr>
          <w:rFonts w:asciiTheme="minorHAnsi" w:hAnsiTheme="minorHAnsi" w:cstheme="minorHAnsi"/>
          <w:b/>
          <w:bCs/>
          <w:sz w:val="22"/>
          <w:szCs w:val="22"/>
        </w:rPr>
        <w:t>»Izjava VOP«</w:t>
      </w:r>
      <w:r w:rsidR="00B65D6E" w:rsidRPr="005415C2">
        <w:rPr>
          <w:rFonts w:asciiTheme="minorHAnsi" w:hAnsiTheme="minorHAnsi" w:cstheme="minorHAnsi"/>
          <w:sz w:val="22"/>
          <w:szCs w:val="22"/>
        </w:rPr>
        <w:t xml:space="preserve">, </w:t>
      </w:r>
    </w:p>
    <w:p w14:paraId="2139B581" w14:textId="2EA70A5D" w:rsidR="005415C2" w:rsidRPr="00495CE2" w:rsidRDefault="005415C2" w:rsidP="00095F74">
      <w:pPr>
        <w:pStyle w:val="Odstavekseznama"/>
        <w:numPr>
          <w:ilvl w:val="0"/>
          <w:numId w:val="5"/>
        </w:numPr>
        <w:spacing w:after="60"/>
        <w:ind w:left="426"/>
        <w:contextualSpacing w:val="0"/>
        <w:jc w:val="both"/>
        <w:rPr>
          <w:rFonts w:asciiTheme="minorHAnsi" w:hAnsiTheme="minorHAnsi" w:cstheme="minorHAnsi"/>
          <w:sz w:val="22"/>
          <w:szCs w:val="22"/>
        </w:rPr>
      </w:pPr>
      <w:r w:rsidRPr="00495CE2">
        <w:rPr>
          <w:rFonts w:asciiTheme="minorHAnsi" w:hAnsiTheme="minorHAnsi" w:cstheme="minorHAnsi"/>
          <w:sz w:val="22"/>
          <w:szCs w:val="22"/>
        </w:rPr>
        <w:t>obrazec V-1</w:t>
      </w:r>
      <w:r w:rsidR="00095F74" w:rsidRPr="00495CE2">
        <w:rPr>
          <w:rFonts w:asciiTheme="minorHAnsi" w:hAnsiTheme="minorHAnsi" w:cstheme="minorHAnsi"/>
          <w:sz w:val="22"/>
          <w:szCs w:val="22"/>
        </w:rPr>
        <w:t>1</w:t>
      </w:r>
      <w:r w:rsidRPr="00495CE2">
        <w:rPr>
          <w:rFonts w:asciiTheme="minorHAnsi" w:hAnsiTheme="minorHAnsi" w:cstheme="minorHAnsi"/>
          <w:sz w:val="22"/>
          <w:szCs w:val="22"/>
        </w:rPr>
        <w:t xml:space="preserve"> </w:t>
      </w:r>
      <w:r w:rsidRPr="00495CE2">
        <w:rPr>
          <w:rFonts w:asciiTheme="minorHAnsi" w:hAnsiTheme="minorHAnsi" w:cstheme="minorHAnsi"/>
          <w:b/>
          <w:bCs/>
          <w:sz w:val="22"/>
          <w:szCs w:val="22"/>
        </w:rPr>
        <w:t>»</w:t>
      </w:r>
      <w:r w:rsidR="00095F74" w:rsidRPr="00495CE2">
        <w:rPr>
          <w:rFonts w:asciiTheme="minorHAnsi" w:hAnsiTheme="minorHAnsi" w:cstheme="minorHAnsi"/>
          <w:b/>
          <w:bCs/>
          <w:sz w:val="22"/>
          <w:szCs w:val="22"/>
        </w:rPr>
        <w:t>Pogodba o pogodbeni obdelavi osebnih podatkov</w:t>
      </w:r>
      <w:r w:rsidRPr="00495CE2">
        <w:rPr>
          <w:rFonts w:asciiTheme="minorHAnsi" w:hAnsiTheme="minorHAnsi" w:cstheme="minorHAnsi"/>
          <w:b/>
          <w:bCs/>
          <w:sz w:val="22"/>
          <w:szCs w:val="22"/>
        </w:rPr>
        <w:t>«</w:t>
      </w:r>
      <w:r w:rsidRPr="00495CE2">
        <w:rPr>
          <w:rFonts w:asciiTheme="minorHAnsi" w:hAnsiTheme="minorHAnsi" w:cstheme="minorHAnsi"/>
          <w:sz w:val="22"/>
          <w:szCs w:val="22"/>
        </w:rPr>
        <w:t xml:space="preserve">, </w:t>
      </w:r>
    </w:p>
    <w:p w14:paraId="51465E46" w14:textId="6FFAA16C" w:rsidR="009F204B" w:rsidRPr="00D57545" w:rsidRDefault="009F204B" w:rsidP="00F0438E">
      <w:pPr>
        <w:pStyle w:val="Odstavekseznama"/>
        <w:numPr>
          <w:ilvl w:val="0"/>
          <w:numId w:val="5"/>
        </w:numPr>
        <w:ind w:left="425" w:hanging="357"/>
        <w:contextualSpacing w:val="0"/>
        <w:jc w:val="both"/>
        <w:rPr>
          <w:rFonts w:asciiTheme="minorHAnsi" w:hAnsiTheme="minorHAnsi" w:cstheme="minorHAnsi"/>
          <w:bCs/>
          <w:sz w:val="22"/>
          <w:szCs w:val="22"/>
        </w:rPr>
      </w:pPr>
      <w:r w:rsidRPr="00D57545">
        <w:rPr>
          <w:rFonts w:asciiTheme="minorHAnsi" w:hAnsiTheme="minorHAnsi" w:cstheme="minorHAnsi"/>
          <w:sz w:val="22"/>
          <w:szCs w:val="22"/>
        </w:rPr>
        <w:t>obrazec »</w:t>
      </w:r>
      <w:r w:rsidRPr="00D57545">
        <w:rPr>
          <w:rFonts w:asciiTheme="minorHAnsi" w:hAnsiTheme="minorHAnsi" w:cstheme="minorHAnsi"/>
          <w:b/>
          <w:bCs/>
          <w:sz w:val="22"/>
          <w:szCs w:val="22"/>
        </w:rPr>
        <w:t>ESPD</w:t>
      </w:r>
      <w:r w:rsidRPr="00D57545">
        <w:rPr>
          <w:rFonts w:asciiTheme="minorHAnsi" w:hAnsiTheme="minorHAnsi" w:cstheme="minorHAnsi"/>
          <w:sz w:val="22"/>
          <w:szCs w:val="22"/>
        </w:rPr>
        <w:t>«.</w:t>
      </w:r>
    </w:p>
    <w:p w14:paraId="30043972" w14:textId="77777777" w:rsidR="00B8313C" w:rsidRPr="00613BC0" w:rsidRDefault="00B8313C" w:rsidP="00634238">
      <w:pPr>
        <w:pStyle w:val="Noga"/>
        <w:jc w:val="both"/>
        <w:rPr>
          <w:rFonts w:asciiTheme="minorHAnsi" w:hAnsiTheme="minorHAnsi"/>
          <w:color w:val="00B050"/>
          <w:sz w:val="22"/>
          <w:szCs w:val="22"/>
          <w:highlight w:val="yellow"/>
        </w:rPr>
      </w:pPr>
    </w:p>
    <w:p w14:paraId="1DC6FECF" w14:textId="77777777" w:rsidR="009F204B" w:rsidRPr="00DB2D0C" w:rsidRDefault="009F204B" w:rsidP="009F204B">
      <w:pPr>
        <w:spacing w:after="120"/>
        <w:jc w:val="both"/>
        <w:rPr>
          <w:rFonts w:asciiTheme="minorHAnsi" w:hAnsiTheme="minorHAnsi"/>
          <w:color w:val="00B050"/>
          <w:sz w:val="22"/>
          <w:szCs w:val="22"/>
        </w:rPr>
      </w:pPr>
      <w:r w:rsidRPr="00DB2D0C">
        <w:rPr>
          <w:rFonts w:asciiTheme="minorHAnsi" w:hAnsiTheme="minorHAnsi"/>
          <w:color w:val="00B050"/>
          <w:sz w:val="22"/>
          <w:szCs w:val="22"/>
        </w:rPr>
        <w:t xml:space="preserve">III.b </w:t>
      </w:r>
      <w:r w:rsidRPr="00DB2D0C">
        <w:rPr>
          <w:rFonts w:ascii="Calibri" w:hAnsi="Calibri" w:cs="Calibri"/>
          <w:color w:val="00B050"/>
          <w:sz w:val="22"/>
          <w:szCs w:val="22"/>
        </w:rPr>
        <w:t>SPREMEMBA RAZPISNE DOKUMENTACIJE TER OBVESTILA IN POJASNILA V ZVEZI Z NJO</w:t>
      </w:r>
    </w:p>
    <w:p w14:paraId="78E7364F" w14:textId="77777777" w:rsidR="005D2BAA" w:rsidRPr="00F462D6" w:rsidRDefault="005D2BAA" w:rsidP="005D2BAA">
      <w:pPr>
        <w:spacing w:after="120"/>
        <w:jc w:val="both"/>
        <w:rPr>
          <w:rFonts w:ascii="Calibri" w:hAnsi="Calibri" w:cs="Calibri"/>
          <w:sz w:val="22"/>
          <w:szCs w:val="22"/>
        </w:rPr>
      </w:pPr>
      <w:r w:rsidRPr="00DB2D0C">
        <w:rPr>
          <w:rFonts w:ascii="Calibri" w:hAnsi="Calibri" w:cs="Calibri"/>
          <w:sz w:val="22"/>
          <w:szCs w:val="22"/>
        </w:rPr>
        <w:t>Komunikacija s potencialnimi ponudniki in drugimi interesenti v zvezi z razpisno dokumentacijo</w:t>
      </w:r>
      <w:r w:rsidRPr="00F462D6">
        <w:rPr>
          <w:rFonts w:ascii="Calibri" w:hAnsi="Calibri" w:cs="Calibri"/>
          <w:sz w:val="22"/>
          <w:szCs w:val="22"/>
        </w:rPr>
        <w:t xml:space="preserve"> oziroma v zvezi </w:t>
      </w:r>
      <w:r w:rsidRPr="00F462D6">
        <w:rPr>
          <w:rFonts w:asciiTheme="minorHAnsi" w:hAnsiTheme="minorHAnsi"/>
          <w:sz w:val="22"/>
          <w:szCs w:val="22"/>
        </w:rPr>
        <w:t>z vsebino naročila ali oddajo ponudbe</w:t>
      </w:r>
      <w:r w:rsidRPr="00F462D6">
        <w:rPr>
          <w:rFonts w:ascii="Calibri" w:hAnsi="Calibri" w:cs="Calibri"/>
          <w:sz w:val="22"/>
          <w:szCs w:val="22"/>
        </w:rPr>
        <w:t xml:space="preserve"> poteka izključno preko portala javnih naročil (</w:t>
      </w:r>
      <w:hyperlink r:id="rId12" w:history="1">
        <w:r w:rsidRPr="00F462D6">
          <w:rPr>
            <w:rStyle w:val="Hiperpovezava"/>
            <w:rFonts w:ascii="Calibri" w:hAnsi="Calibri" w:cs="Calibri"/>
            <w:sz w:val="22"/>
            <w:szCs w:val="22"/>
          </w:rPr>
          <w:t>http://www.enarocanje.si</w:t>
        </w:r>
      </w:hyperlink>
      <w:r w:rsidRPr="00F462D6">
        <w:rPr>
          <w:rFonts w:ascii="Calibri" w:hAnsi="Calibri" w:cs="Calibri"/>
          <w:sz w:val="22"/>
          <w:szCs w:val="22"/>
        </w:rPr>
        <w:t>), do izteka roka v sledečem odstavku.</w:t>
      </w:r>
    </w:p>
    <w:p w14:paraId="591B5EB9" w14:textId="1AD860BE" w:rsidR="005D2BAA" w:rsidRPr="00F462D6" w:rsidRDefault="005D2BAA" w:rsidP="005D2BAA">
      <w:pPr>
        <w:spacing w:after="120"/>
        <w:jc w:val="both"/>
        <w:rPr>
          <w:rFonts w:asciiTheme="minorHAnsi" w:hAnsiTheme="minorHAnsi"/>
          <w:sz w:val="22"/>
          <w:szCs w:val="22"/>
        </w:rPr>
      </w:pPr>
      <w:r w:rsidRPr="00F462D6">
        <w:rPr>
          <w:rFonts w:asciiTheme="minorHAnsi" w:hAnsiTheme="minorHAnsi"/>
          <w:sz w:val="22"/>
          <w:szCs w:val="22"/>
        </w:rPr>
        <w:lastRenderedPageBreak/>
        <w:t xml:space="preserve">Naročnik bo zahtevo za pojasnilo razpisne dokumentacije oziroma vprašanje v zvezi z vsebino naročila ali oddajo ponudbe štel kot pravočasno in nanj odgovoril preko portala javnih naročil, če bo na portalu javnih naročil zastavljeno najkasneje do </w:t>
      </w:r>
      <w:r w:rsidRPr="002D73C1">
        <w:rPr>
          <w:rFonts w:asciiTheme="minorHAnsi" w:hAnsiTheme="minorHAnsi"/>
          <w:color w:val="000000" w:themeColor="text1"/>
          <w:sz w:val="22"/>
          <w:szCs w:val="22"/>
        </w:rPr>
        <w:t xml:space="preserve">vključno </w:t>
      </w:r>
      <w:r w:rsidR="002D73C1" w:rsidRPr="002D73C1">
        <w:rPr>
          <w:rFonts w:asciiTheme="minorHAnsi" w:hAnsiTheme="minorHAnsi"/>
          <w:b/>
          <w:bCs/>
          <w:color w:val="000000" w:themeColor="text1"/>
          <w:sz w:val="22"/>
          <w:szCs w:val="22"/>
        </w:rPr>
        <w:t>5</w:t>
      </w:r>
      <w:r w:rsidRPr="002D73C1">
        <w:rPr>
          <w:rFonts w:ascii="Calibri" w:hAnsi="Calibri" w:cs="Calibri"/>
          <w:b/>
          <w:bCs/>
          <w:color w:val="000000" w:themeColor="text1"/>
          <w:sz w:val="22"/>
          <w:szCs w:val="22"/>
        </w:rPr>
        <w:t>. </w:t>
      </w:r>
      <w:r w:rsidR="002D73C1" w:rsidRPr="002D73C1">
        <w:rPr>
          <w:rFonts w:ascii="Calibri" w:hAnsi="Calibri" w:cs="Calibri"/>
          <w:b/>
          <w:bCs/>
          <w:color w:val="000000" w:themeColor="text1"/>
          <w:sz w:val="22"/>
          <w:szCs w:val="22"/>
        </w:rPr>
        <w:t>12</w:t>
      </w:r>
      <w:r w:rsidRPr="002D73C1">
        <w:rPr>
          <w:rFonts w:ascii="Calibri" w:hAnsi="Calibri" w:cs="Calibri"/>
          <w:b/>
          <w:color w:val="000000" w:themeColor="text1"/>
          <w:sz w:val="22"/>
          <w:szCs w:val="22"/>
        </w:rPr>
        <w:t>. 2025</w:t>
      </w:r>
      <w:r w:rsidRPr="00F462D6">
        <w:rPr>
          <w:rFonts w:ascii="Calibri" w:hAnsi="Calibri" w:cs="Calibri"/>
          <w:b/>
          <w:color w:val="000000" w:themeColor="text1"/>
          <w:sz w:val="22"/>
          <w:szCs w:val="22"/>
        </w:rPr>
        <w:t xml:space="preserve"> do 10:00 ure</w:t>
      </w:r>
      <w:r w:rsidRPr="00F462D6">
        <w:rPr>
          <w:rFonts w:asciiTheme="minorHAnsi" w:hAnsiTheme="minorHAnsi"/>
          <w:color w:val="000000" w:themeColor="text1"/>
          <w:sz w:val="22"/>
          <w:szCs w:val="22"/>
        </w:rPr>
        <w:t xml:space="preserve">. </w:t>
      </w:r>
    </w:p>
    <w:p w14:paraId="0A0DB9F3" w14:textId="77777777" w:rsidR="005D2BAA" w:rsidRPr="00F462D6" w:rsidRDefault="005D2BAA" w:rsidP="005D2BAA">
      <w:pPr>
        <w:spacing w:after="120"/>
        <w:jc w:val="both"/>
        <w:rPr>
          <w:rFonts w:asciiTheme="minorHAnsi" w:hAnsiTheme="minorHAnsi"/>
          <w:b/>
          <w:sz w:val="22"/>
          <w:szCs w:val="22"/>
        </w:rPr>
      </w:pPr>
      <w:r w:rsidRPr="00F462D6">
        <w:rPr>
          <w:rFonts w:asciiTheme="minorHAnsi" w:hAnsiTheme="minorHAnsi"/>
          <w:b/>
          <w:sz w:val="22"/>
          <w:szCs w:val="22"/>
        </w:rPr>
        <w:t xml:space="preserve">Naročnikove informacije (vprašanja/zahteve z odgovori), objavljene na portalu javnih naročil, se štejejo kot del razpisne dokumentacije. </w:t>
      </w:r>
    </w:p>
    <w:p w14:paraId="4BA3517B" w14:textId="77777777" w:rsidR="005D2BAA" w:rsidRPr="00F462D6" w:rsidRDefault="005D2BAA" w:rsidP="005D2BAA">
      <w:pPr>
        <w:spacing w:after="120"/>
        <w:jc w:val="both"/>
        <w:rPr>
          <w:rFonts w:asciiTheme="minorHAnsi" w:hAnsiTheme="minorHAnsi"/>
          <w:sz w:val="22"/>
          <w:szCs w:val="22"/>
        </w:rPr>
      </w:pPr>
      <w:r w:rsidRPr="00F462D6">
        <w:rPr>
          <w:rFonts w:asciiTheme="minorHAnsi" w:hAnsiTheme="minorHAnsi"/>
          <w:b/>
          <w:sz w:val="22"/>
          <w:szCs w:val="22"/>
        </w:rPr>
        <w:t xml:space="preserve">Naročnik sme v skladu s 67. členom ZJN-3 spremeniti ali dopolniti razpisno dokumentacijo (tudi brez vprašanj/pobud potencialnih ponudnikov). </w:t>
      </w:r>
      <w:r w:rsidRPr="00F462D6">
        <w:rPr>
          <w:rFonts w:asciiTheme="minorHAnsi" w:hAnsiTheme="minorHAnsi"/>
          <w:b/>
          <w:color w:val="000000" w:themeColor="text1"/>
          <w:sz w:val="22"/>
          <w:szCs w:val="22"/>
        </w:rPr>
        <w:t>Tovrstne spremembe in dopolnitve bo naročnik izdal v obliki dodatkov k razpisni dokumentaciji in jih ustrezno objavil.</w:t>
      </w:r>
      <w:r w:rsidRPr="00F462D6">
        <w:rPr>
          <w:rFonts w:asciiTheme="minorHAnsi" w:hAnsiTheme="minorHAnsi"/>
          <w:color w:val="000000" w:themeColor="text1"/>
          <w:sz w:val="22"/>
          <w:szCs w:val="22"/>
        </w:rPr>
        <w:t xml:space="preserve"> Vsak tak naročnikov dodatek k razpisni dokumentaciji postane sestavni del razpisne dokumentacije.</w:t>
      </w:r>
      <w:r w:rsidRPr="00F462D6">
        <w:rPr>
          <w:rFonts w:asciiTheme="minorHAnsi" w:hAnsiTheme="minorHAnsi"/>
          <w:sz w:val="22"/>
          <w:szCs w:val="22"/>
        </w:rPr>
        <w:t xml:space="preserve"> </w:t>
      </w:r>
    </w:p>
    <w:p w14:paraId="5379A9FC" w14:textId="77777777" w:rsidR="005D2BAA" w:rsidRPr="00F462D6" w:rsidRDefault="005D2BAA" w:rsidP="005D2BAA">
      <w:pPr>
        <w:spacing w:after="120"/>
        <w:jc w:val="both"/>
        <w:rPr>
          <w:rFonts w:asciiTheme="minorHAnsi" w:hAnsiTheme="minorHAnsi"/>
          <w:sz w:val="22"/>
          <w:szCs w:val="22"/>
        </w:rPr>
      </w:pPr>
      <w:r w:rsidRPr="00F462D6">
        <w:rPr>
          <w:rFonts w:asciiTheme="minorHAnsi" w:hAnsiTheme="minorHAnsi"/>
          <w:sz w:val="22"/>
          <w:szCs w:val="22"/>
        </w:rPr>
        <w:t>Informacije, ki jih posreduje naročnik gospodarskim subjektom na portalu javnih naročil ali prek njega, se štejejo za spremembo, dopolnitev ali pojasnilo razpisne dokumentacije, če iz vsebine informacij izhaja, da se z njimi spreminja ali dopolnjuje ta dokumentacija ali če se s pojasnilom odpravlja dvoumnost navedbe v tej dokumentaciji.</w:t>
      </w:r>
    </w:p>
    <w:p w14:paraId="7D7AFB44" w14:textId="77777777" w:rsidR="005D2BAA" w:rsidRPr="00F462D6" w:rsidRDefault="005D2BAA" w:rsidP="005D2BAA">
      <w:pPr>
        <w:spacing w:after="120"/>
        <w:jc w:val="both"/>
        <w:rPr>
          <w:rFonts w:ascii="Calibri" w:hAnsi="Calibri" w:cs="Calibri"/>
          <w:sz w:val="22"/>
          <w:szCs w:val="22"/>
        </w:rPr>
      </w:pPr>
      <w:r w:rsidRPr="00F462D6">
        <w:rPr>
          <w:rFonts w:ascii="Calibri" w:hAnsi="Calibri" w:cs="Calibri"/>
          <w:sz w:val="22"/>
          <w:szCs w:val="22"/>
        </w:rPr>
        <w:t>Naročnik bo po potrebi podaljšal rok za oddajo ponudb, da omogoči potencialnim ponudnikom potreben čas za upoštevanje dopolnitev oziroma sprememb pri pripravi ponudb.</w:t>
      </w:r>
    </w:p>
    <w:p w14:paraId="4304E40A" w14:textId="79938960" w:rsidR="00D70A59" w:rsidRPr="005D2BAA" w:rsidRDefault="005D2BAA" w:rsidP="005D2BAA">
      <w:pPr>
        <w:spacing w:after="240"/>
        <w:jc w:val="both"/>
        <w:rPr>
          <w:rFonts w:asciiTheme="minorHAnsi" w:hAnsiTheme="minorHAnsi"/>
          <w:b/>
          <w:color w:val="000000" w:themeColor="text1"/>
          <w:sz w:val="22"/>
          <w:szCs w:val="22"/>
        </w:rPr>
      </w:pPr>
      <w:r w:rsidRPr="00F462D6">
        <w:rPr>
          <w:rFonts w:asciiTheme="minorHAnsi" w:hAnsiTheme="minorHAnsi"/>
          <w:b/>
          <w:color w:val="000000" w:themeColor="text1"/>
          <w:sz w:val="22"/>
          <w:szCs w:val="22"/>
        </w:rPr>
        <w:t xml:space="preserve">Upoštevaje vse navedeno, se potencialne ponudnike opozarja oziroma se jim priporoča, da do poteka roka za oddajo ponudb skrbno spremljajo morebitne objave vprašanj/zahtev in odgovorov ter druge </w:t>
      </w:r>
      <w:r w:rsidRPr="00D81BC9">
        <w:rPr>
          <w:rFonts w:asciiTheme="minorHAnsi" w:hAnsiTheme="minorHAnsi"/>
          <w:b/>
          <w:color w:val="000000" w:themeColor="text1"/>
          <w:sz w:val="22"/>
          <w:szCs w:val="22"/>
        </w:rPr>
        <w:t>objave v zvezi s predmetnim naročilom na</w:t>
      </w:r>
      <w:r w:rsidRPr="00D81BC9">
        <w:rPr>
          <w:rFonts w:asciiTheme="minorHAnsi" w:hAnsiTheme="minorHAnsi"/>
          <w:color w:val="000000" w:themeColor="text1"/>
          <w:sz w:val="22"/>
          <w:szCs w:val="22"/>
        </w:rPr>
        <w:t xml:space="preserve"> </w:t>
      </w:r>
      <w:r w:rsidRPr="00D81BC9">
        <w:rPr>
          <w:rFonts w:asciiTheme="minorHAnsi" w:hAnsiTheme="minorHAnsi"/>
          <w:b/>
          <w:color w:val="000000" w:themeColor="text1"/>
          <w:sz w:val="22"/>
          <w:szCs w:val="22"/>
        </w:rPr>
        <w:t>portalu javnih naročil.</w:t>
      </w:r>
    </w:p>
    <w:p w14:paraId="66A7CD46" w14:textId="77777777" w:rsidR="009F204B" w:rsidRPr="001071D6" w:rsidRDefault="009F204B" w:rsidP="009F204B">
      <w:pPr>
        <w:pStyle w:val="Naslov1"/>
        <w:spacing w:before="0" w:after="120"/>
        <w:rPr>
          <w:rFonts w:asciiTheme="minorHAnsi" w:hAnsiTheme="minorHAnsi"/>
          <w:bCs/>
          <w:color w:val="00B050"/>
          <w:sz w:val="24"/>
          <w:u w:val="single"/>
        </w:rPr>
      </w:pPr>
      <w:r w:rsidRPr="001071D6">
        <w:rPr>
          <w:rFonts w:asciiTheme="minorHAnsi" w:hAnsiTheme="minorHAnsi"/>
          <w:bCs/>
          <w:color w:val="00B050"/>
          <w:sz w:val="24"/>
          <w:u w:val="single"/>
        </w:rPr>
        <w:t>IV. NAVODILO PONUDNIKOM ZA IZDELAVO PONUDBE</w:t>
      </w:r>
    </w:p>
    <w:p w14:paraId="66465D2E" w14:textId="383ADC72" w:rsidR="00E46320" w:rsidRDefault="001071D6" w:rsidP="00652C61">
      <w:pPr>
        <w:jc w:val="both"/>
        <w:rPr>
          <w:rFonts w:ascii="Calibri" w:hAnsi="Calibri" w:cs="Calibri"/>
          <w:sz w:val="22"/>
          <w:szCs w:val="22"/>
        </w:rPr>
      </w:pPr>
      <w:r w:rsidRPr="00D81BC9">
        <w:rPr>
          <w:rFonts w:ascii="Calibri" w:hAnsi="Calibri" w:cs="Calibri"/>
          <w:sz w:val="22"/>
          <w:szCs w:val="22"/>
        </w:rPr>
        <w:t xml:space="preserve">Ponudnik mora oddati svojo ponudbo na obrazcih iz te razpisne dokumentacije, če ni za posamezni primer v tej razpisni dokumentaciji določeno drugače. Spreminjanje besedila v obrazcih, kjer to ni predvideno, in nadomeščanje obrazcev z drugimi, kjer to ni predvideno, ni dopustno in bo sankcionirano z izločitvijo </w:t>
      </w:r>
      <w:r w:rsidRPr="001071D6">
        <w:rPr>
          <w:rFonts w:ascii="Calibri" w:hAnsi="Calibri" w:cs="Calibri"/>
          <w:sz w:val="22"/>
          <w:szCs w:val="22"/>
        </w:rPr>
        <w:t>ponudbe, razen če iz veljavne zakonodaje in same prakse ne izhaja drugače.</w:t>
      </w:r>
    </w:p>
    <w:p w14:paraId="0DC06C2C" w14:textId="77777777" w:rsidR="00652C61" w:rsidRPr="001071D6" w:rsidRDefault="00652C61" w:rsidP="00652C61">
      <w:pPr>
        <w:jc w:val="both"/>
        <w:rPr>
          <w:rFonts w:ascii="Calibri" w:hAnsi="Calibri" w:cs="Calibri"/>
          <w:sz w:val="22"/>
          <w:szCs w:val="22"/>
        </w:rPr>
      </w:pPr>
    </w:p>
    <w:p w14:paraId="61D81B66" w14:textId="77777777" w:rsidR="009F204B" w:rsidRPr="001071D6" w:rsidRDefault="009F204B" w:rsidP="009F204B">
      <w:pPr>
        <w:spacing w:after="120"/>
        <w:jc w:val="both"/>
        <w:rPr>
          <w:rFonts w:asciiTheme="minorHAnsi" w:hAnsiTheme="minorHAnsi"/>
          <w:color w:val="00B050"/>
          <w:sz w:val="22"/>
          <w:szCs w:val="22"/>
        </w:rPr>
      </w:pPr>
      <w:r w:rsidRPr="001071D6">
        <w:rPr>
          <w:rFonts w:asciiTheme="minorHAnsi" w:hAnsiTheme="minorHAnsi"/>
          <w:color w:val="00B050"/>
          <w:sz w:val="22"/>
          <w:szCs w:val="22"/>
        </w:rPr>
        <w:t>IV.a PONUDBENA DOKUMENTACIJA</w:t>
      </w:r>
    </w:p>
    <w:p w14:paraId="3AA0000E" w14:textId="77777777" w:rsidR="009F204B" w:rsidRPr="001071D6" w:rsidRDefault="009F204B" w:rsidP="00CF38B0">
      <w:pPr>
        <w:spacing w:after="60"/>
        <w:jc w:val="both"/>
        <w:rPr>
          <w:rFonts w:asciiTheme="minorHAnsi" w:hAnsiTheme="minorHAnsi"/>
          <w:sz w:val="22"/>
          <w:szCs w:val="22"/>
        </w:rPr>
      </w:pPr>
      <w:r w:rsidRPr="001071D6">
        <w:rPr>
          <w:rFonts w:asciiTheme="minorHAnsi" w:hAnsiTheme="minorHAnsi"/>
          <w:sz w:val="22"/>
          <w:szCs w:val="22"/>
        </w:rPr>
        <w:t xml:space="preserve">Ponudnik </w:t>
      </w:r>
      <w:r w:rsidRPr="001071D6">
        <w:rPr>
          <w:rFonts w:asciiTheme="minorHAnsi" w:hAnsiTheme="minorHAnsi"/>
          <w:b/>
          <w:sz w:val="22"/>
          <w:szCs w:val="22"/>
        </w:rPr>
        <w:t>mora</w:t>
      </w:r>
      <w:r w:rsidRPr="001071D6">
        <w:rPr>
          <w:rFonts w:asciiTheme="minorHAnsi" w:hAnsiTheme="minorHAnsi"/>
          <w:sz w:val="22"/>
          <w:szCs w:val="22"/>
        </w:rPr>
        <w:t xml:space="preserve"> v svoji ponudbi predložiti naslednje dokumente:</w:t>
      </w:r>
    </w:p>
    <w:p w14:paraId="272EF76C" w14:textId="41858A87" w:rsidR="009F204B" w:rsidRPr="009817CE" w:rsidRDefault="009F204B" w:rsidP="00F0438E">
      <w:pPr>
        <w:pStyle w:val="Odstavekseznama"/>
        <w:numPr>
          <w:ilvl w:val="0"/>
          <w:numId w:val="6"/>
        </w:numPr>
        <w:spacing w:after="60"/>
        <w:ind w:left="714" w:hanging="357"/>
        <w:contextualSpacing w:val="0"/>
        <w:jc w:val="both"/>
        <w:rPr>
          <w:rFonts w:asciiTheme="minorHAnsi" w:hAnsiTheme="minorHAnsi"/>
          <w:sz w:val="22"/>
          <w:szCs w:val="22"/>
        </w:rPr>
      </w:pPr>
      <w:r w:rsidRPr="009817CE">
        <w:rPr>
          <w:rFonts w:asciiTheme="minorHAnsi" w:hAnsiTheme="minorHAnsi"/>
          <w:sz w:val="22"/>
          <w:szCs w:val="22"/>
        </w:rPr>
        <w:t xml:space="preserve">izpolnjen </w:t>
      </w:r>
      <w:r w:rsidR="00B96594" w:rsidRPr="009817CE">
        <w:rPr>
          <w:rFonts w:asciiTheme="minorHAnsi" w:hAnsiTheme="minorHAnsi"/>
          <w:sz w:val="22"/>
          <w:szCs w:val="22"/>
        </w:rPr>
        <w:t xml:space="preserve">in </w:t>
      </w:r>
      <w:r w:rsidR="00B96594" w:rsidRPr="009817CE">
        <w:rPr>
          <w:rFonts w:asciiTheme="minorHAnsi" w:hAnsiTheme="minorHAnsi"/>
          <w:sz w:val="22"/>
          <w:szCs w:val="22"/>
          <w:u w:val="single"/>
        </w:rPr>
        <w:t>podpisan</w:t>
      </w:r>
      <w:r w:rsidR="00B96594" w:rsidRPr="009817CE">
        <w:rPr>
          <w:rFonts w:asciiTheme="minorHAnsi" w:hAnsiTheme="minorHAnsi"/>
          <w:sz w:val="22"/>
          <w:szCs w:val="22"/>
        </w:rPr>
        <w:t xml:space="preserve"> </w:t>
      </w:r>
      <w:r w:rsidRPr="009817CE">
        <w:rPr>
          <w:rFonts w:asciiTheme="minorHAnsi" w:hAnsiTheme="minorHAnsi"/>
          <w:sz w:val="22"/>
          <w:szCs w:val="22"/>
        </w:rPr>
        <w:t xml:space="preserve">obrazec V-1 </w:t>
      </w:r>
      <w:r w:rsidRPr="009817CE">
        <w:rPr>
          <w:rFonts w:asciiTheme="minorHAnsi" w:hAnsiTheme="minorHAnsi"/>
          <w:b/>
          <w:bCs/>
          <w:sz w:val="22"/>
          <w:szCs w:val="22"/>
        </w:rPr>
        <w:t>»Prijava k sodelovanju«</w:t>
      </w:r>
      <w:r w:rsidRPr="009817CE">
        <w:rPr>
          <w:rFonts w:asciiTheme="minorHAnsi" w:hAnsiTheme="minorHAnsi"/>
          <w:sz w:val="22"/>
          <w:szCs w:val="22"/>
        </w:rPr>
        <w:t>,</w:t>
      </w:r>
    </w:p>
    <w:p w14:paraId="4FD6B802" w14:textId="0938C0E0" w:rsidR="009F204B" w:rsidRPr="009817CE" w:rsidRDefault="009F204B" w:rsidP="00F0438E">
      <w:pPr>
        <w:pStyle w:val="Odstavekseznama"/>
        <w:numPr>
          <w:ilvl w:val="0"/>
          <w:numId w:val="6"/>
        </w:numPr>
        <w:spacing w:after="60"/>
        <w:ind w:left="714" w:hanging="357"/>
        <w:contextualSpacing w:val="0"/>
        <w:jc w:val="both"/>
        <w:rPr>
          <w:rFonts w:asciiTheme="minorHAnsi" w:hAnsiTheme="minorHAnsi"/>
          <w:sz w:val="22"/>
          <w:szCs w:val="22"/>
        </w:rPr>
      </w:pPr>
      <w:r w:rsidRPr="009817CE">
        <w:rPr>
          <w:rFonts w:asciiTheme="minorHAnsi" w:hAnsiTheme="minorHAnsi"/>
          <w:sz w:val="22"/>
          <w:szCs w:val="22"/>
        </w:rPr>
        <w:t xml:space="preserve">če bo ponudnik naročilo izvedel s partnerjem (soponudnikom), podizvajalcem ali na kak drug način uporabil zmogljivosti drugih subjektov, za vsakega izpolnjen obrazec V-2 </w:t>
      </w:r>
      <w:r w:rsidRPr="009817CE">
        <w:rPr>
          <w:rFonts w:asciiTheme="minorHAnsi" w:hAnsiTheme="minorHAnsi"/>
          <w:b/>
          <w:bCs/>
          <w:sz w:val="22"/>
          <w:szCs w:val="22"/>
        </w:rPr>
        <w:t>»Prijava drugih udeležencev«</w:t>
      </w:r>
      <w:r w:rsidR="009817CE" w:rsidRPr="009817CE">
        <w:rPr>
          <w:rFonts w:asciiTheme="minorHAnsi" w:hAnsiTheme="minorHAnsi"/>
          <w:sz w:val="22"/>
          <w:szCs w:val="22"/>
          <w:u w:val="single"/>
        </w:rPr>
        <w:t xml:space="preserve"> za vsak gospodarski subjekt posebej,</w:t>
      </w:r>
    </w:p>
    <w:p w14:paraId="1C221B98" w14:textId="46117B07" w:rsidR="00B96594" w:rsidRPr="004F4629" w:rsidRDefault="00B96594" w:rsidP="00F0438E">
      <w:pPr>
        <w:pStyle w:val="Odstavekseznama"/>
        <w:numPr>
          <w:ilvl w:val="0"/>
          <w:numId w:val="6"/>
        </w:numPr>
        <w:ind w:left="714" w:hanging="357"/>
        <w:contextualSpacing w:val="0"/>
        <w:jc w:val="both"/>
        <w:rPr>
          <w:rFonts w:asciiTheme="minorHAnsi" w:hAnsiTheme="minorHAnsi"/>
          <w:bCs/>
          <w:sz w:val="22"/>
          <w:szCs w:val="22"/>
        </w:rPr>
      </w:pPr>
      <w:r w:rsidRPr="004F4629">
        <w:rPr>
          <w:rFonts w:asciiTheme="minorHAnsi" w:hAnsiTheme="minorHAnsi"/>
          <w:sz w:val="22"/>
          <w:szCs w:val="22"/>
        </w:rPr>
        <w:t xml:space="preserve">izpolnjen obrazec </w:t>
      </w:r>
      <w:r w:rsidR="001C387B" w:rsidRPr="004F4629">
        <w:rPr>
          <w:rFonts w:asciiTheme="minorHAnsi" w:hAnsiTheme="minorHAnsi"/>
          <w:sz w:val="22"/>
          <w:szCs w:val="22"/>
        </w:rPr>
        <w:t>V</w:t>
      </w:r>
      <w:r w:rsidRPr="004F4629">
        <w:rPr>
          <w:rFonts w:asciiTheme="minorHAnsi" w:hAnsiTheme="minorHAnsi"/>
          <w:sz w:val="22"/>
          <w:szCs w:val="22"/>
        </w:rPr>
        <w:t xml:space="preserve">-3 </w:t>
      </w:r>
      <w:r w:rsidRPr="004F4629">
        <w:rPr>
          <w:rFonts w:asciiTheme="minorHAnsi" w:hAnsiTheme="minorHAnsi"/>
          <w:b/>
          <w:bCs/>
          <w:sz w:val="22"/>
          <w:szCs w:val="22"/>
        </w:rPr>
        <w:t>»Predračun«</w:t>
      </w:r>
      <w:r w:rsidRPr="004F4629">
        <w:rPr>
          <w:rFonts w:asciiTheme="minorHAnsi" w:hAnsiTheme="minorHAnsi"/>
          <w:sz w:val="22"/>
          <w:szCs w:val="22"/>
        </w:rPr>
        <w:t>, in sicer:</w:t>
      </w:r>
      <w:r w:rsidRPr="004F4629">
        <w:rPr>
          <w:rFonts w:asciiTheme="minorHAnsi" w:hAnsiTheme="minorHAnsi"/>
          <w:bCs/>
          <w:sz w:val="22"/>
          <w:szCs w:val="22"/>
        </w:rPr>
        <w:t xml:space="preserve"> </w:t>
      </w:r>
    </w:p>
    <w:p w14:paraId="63896784" w14:textId="40A9DD9C" w:rsidR="00B96594" w:rsidRPr="004F4629" w:rsidRDefault="00B96594" w:rsidP="00F0438E">
      <w:pPr>
        <w:pStyle w:val="Odstavekseznama"/>
        <w:numPr>
          <w:ilvl w:val="0"/>
          <w:numId w:val="8"/>
        </w:numPr>
        <w:ind w:left="1094" w:hanging="357"/>
        <w:contextualSpacing w:val="0"/>
        <w:jc w:val="both"/>
        <w:rPr>
          <w:rFonts w:asciiTheme="minorHAnsi" w:hAnsiTheme="minorHAnsi"/>
          <w:bCs/>
          <w:sz w:val="22"/>
          <w:szCs w:val="22"/>
        </w:rPr>
      </w:pPr>
      <w:r w:rsidRPr="004F4629">
        <w:rPr>
          <w:rFonts w:asciiTheme="minorHAnsi" w:hAnsiTheme="minorHAnsi"/>
          <w:bCs/>
          <w:sz w:val="22"/>
          <w:szCs w:val="22"/>
          <w:u w:val="single"/>
        </w:rPr>
        <w:t>v .xlsx/.xls (excel) obliki</w:t>
      </w:r>
      <w:r w:rsidRPr="004F4629">
        <w:rPr>
          <w:rFonts w:asciiTheme="minorHAnsi" w:hAnsiTheme="minorHAnsi"/>
          <w:bCs/>
          <w:sz w:val="22"/>
          <w:szCs w:val="22"/>
        </w:rPr>
        <w:t xml:space="preserve"> </w:t>
      </w:r>
      <w:r w:rsidRPr="004F4629">
        <w:rPr>
          <w:rFonts w:asciiTheme="minorHAnsi" w:hAnsiTheme="minorHAnsi"/>
          <w:bCs/>
          <w:i/>
          <w:iCs/>
          <w:sz w:val="20"/>
          <w:szCs w:val="20"/>
        </w:rPr>
        <w:t>(v sistem e-JN se ga naloži kot del celovite ponudbene dokumentacije)</w:t>
      </w:r>
      <w:r w:rsidRPr="004F4629">
        <w:rPr>
          <w:rFonts w:asciiTheme="minorHAnsi" w:hAnsiTheme="minorHAnsi"/>
          <w:bCs/>
          <w:sz w:val="22"/>
          <w:szCs w:val="22"/>
        </w:rPr>
        <w:t xml:space="preserve"> </w:t>
      </w:r>
      <w:r w:rsidRPr="004F4629">
        <w:rPr>
          <w:rFonts w:asciiTheme="minorHAnsi" w:hAnsiTheme="minorHAnsi"/>
          <w:b/>
          <w:bCs/>
          <w:sz w:val="22"/>
          <w:szCs w:val="22"/>
        </w:rPr>
        <w:t>IN</w:t>
      </w:r>
      <w:r w:rsidRPr="004F4629">
        <w:rPr>
          <w:rFonts w:asciiTheme="minorHAnsi" w:hAnsiTheme="minorHAnsi"/>
          <w:bCs/>
          <w:sz w:val="22"/>
          <w:szCs w:val="22"/>
        </w:rPr>
        <w:t xml:space="preserve"> </w:t>
      </w:r>
    </w:p>
    <w:p w14:paraId="7B5E1364" w14:textId="4F067519" w:rsidR="009F204B" w:rsidRPr="004F4629" w:rsidRDefault="00B96594" w:rsidP="00F0438E">
      <w:pPr>
        <w:pStyle w:val="Odstavekseznama"/>
        <w:numPr>
          <w:ilvl w:val="0"/>
          <w:numId w:val="8"/>
        </w:numPr>
        <w:spacing w:after="60"/>
        <w:ind w:left="1094" w:hanging="357"/>
        <w:contextualSpacing w:val="0"/>
        <w:jc w:val="both"/>
        <w:rPr>
          <w:rFonts w:asciiTheme="minorHAnsi" w:hAnsiTheme="minorHAnsi"/>
          <w:bCs/>
          <w:sz w:val="22"/>
          <w:szCs w:val="22"/>
        </w:rPr>
      </w:pPr>
      <w:r w:rsidRPr="004F4629">
        <w:rPr>
          <w:rFonts w:asciiTheme="minorHAnsi" w:hAnsiTheme="minorHAnsi"/>
          <w:bCs/>
          <w:sz w:val="22"/>
          <w:szCs w:val="22"/>
          <w:u w:val="single"/>
        </w:rPr>
        <w:t>v .pdf obliki</w:t>
      </w:r>
      <w:r w:rsidR="00B044BC" w:rsidRPr="004F4629">
        <w:rPr>
          <w:rFonts w:asciiTheme="minorHAnsi" w:hAnsiTheme="minorHAnsi"/>
          <w:bCs/>
          <w:sz w:val="22"/>
          <w:szCs w:val="22"/>
        </w:rPr>
        <w:t xml:space="preserve"> </w:t>
      </w:r>
      <w:r w:rsidRPr="004F4629">
        <w:rPr>
          <w:rFonts w:asciiTheme="minorHAnsi" w:hAnsiTheme="minorHAnsi"/>
          <w:bCs/>
          <w:sz w:val="20"/>
          <w:szCs w:val="20"/>
        </w:rPr>
        <w:t>(v sistem e-JN se ga naloži v razdelek »Predračun«</w:t>
      </w:r>
      <w:r w:rsidRPr="004F4629">
        <w:rPr>
          <w:rFonts w:asciiTheme="minorHAnsi" w:hAnsiTheme="minorHAnsi"/>
          <w:bCs/>
          <w:i/>
          <w:iCs/>
          <w:sz w:val="20"/>
          <w:szCs w:val="20"/>
        </w:rPr>
        <w:t>)</w:t>
      </w:r>
      <w:r w:rsidRPr="004F4629">
        <w:rPr>
          <w:rFonts w:asciiTheme="minorHAnsi" w:hAnsiTheme="minorHAnsi"/>
          <w:bCs/>
          <w:sz w:val="22"/>
          <w:szCs w:val="22"/>
        </w:rPr>
        <w:t>,</w:t>
      </w:r>
    </w:p>
    <w:p w14:paraId="7FADCB97" w14:textId="77777777" w:rsidR="00FF1543" w:rsidRPr="00C16786" w:rsidRDefault="00422DE3" w:rsidP="00FF1543">
      <w:pPr>
        <w:pStyle w:val="Odstavekseznama"/>
        <w:numPr>
          <w:ilvl w:val="0"/>
          <w:numId w:val="6"/>
        </w:numPr>
        <w:spacing w:after="60"/>
        <w:ind w:left="714" w:hanging="357"/>
        <w:contextualSpacing w:val="0"/>
        <w:jc w:val="both"/>
        <w:rPr>
          <w:rFonts w:asciiTheme="minorHAnsi" w:hAnsiTheme="minorHAnsi"/>
          <w:bCs/>
          <w:sz w:val="22"/>
          <w:szCs w:val="22"/>
        </w:rPr>
      </w:pPr>
      <w:r w:rsidRPr="00C16786">
        <w:rPr>
          <w:rFonts w:asciiTheme="minorHAnsi" w:hAnsiTheme="minorHAnsi"/>
          <w:bCs/>
          <w:sz w:val="22"/>
          <w:szCs w:val="22"/>
        </w:rPr>
        <w:t xml:space="preserve">izpolnjen in </w:t>
      </w:r>
      <w:r w:rsidRPr="00C16786">
        <w:rPr>
          <w:rFonts w:asciiTheme="minorHAnsi" w:hAnsiTheme="minorHAnsi"/>
          <w:bCs/>
          <w:sz w:val="22"/>
          <w:szCs w:val="22"/>
          <w:u w:val="single"/>
        </w:rPr>
        <w:t>podpisan</w:t>
      </w:r>
      <w:r w:rsidRPr="00C16786">
        <w:rPr>
          <w:rFonts w:asciiTheme="minorHAnsi" w:hAnsiTheme="minorHAnsi"/>
          <w:bCs/>
          <w:sz w:val="22"/>
          <w:szCs w:val="22"/>
        </w:rPr>
        <w:t xml:space="preserve"> obraz</w:t>
      </w:r>
      <w:r w:rsidR="0091186D" w:rsidRPr="00C16786">
        <w:rPr>
          <w:rFonts w:asciiTheme="minorHAnsi" w:hAnsiTheme="minorHAnsi"/>
          <w:bCs/>
          <w:sz w:val="22"/>
          <w:szCs w:val="22"/>
        </w:rPr>
        <w:t>e</w:t>
      </w:r>
      <w:r w:rsidRPr="00C16786">
        <w:rPr>
          <w:rFonts w:asciiTheme="minorHAnsi" w:hAnsiTheme="minorHAnsi"/>
          <w:bCs/>
          <w:sz w:val="22"/>
          <w:szCs w:val="22"/>
        </w:rPr>
        <w:t xml:space="preserve">c V-4 </w:t>
      </w:r>
      <w:r w:rsidRPr="00C16786">
        <w:rPr>
          <w:rFonts w:asciiTheme="minorHAnsi" w:hAnsiTheme="minorHAnsi"/>
          <w:b/>
          <w:sz w:val="22"/>
          <w:szCs w:val="22"/>
        </w:rPr>
        <w:t>»</w:t>
      </w:r>
      <w:r w:rsidR="0091186D" w:rsidRPr="00C16786">
        <w:rPr>
          <w:rFonts w:asciiTheme="minorHAnsi" w:hAnsiTheme="minorHAnsi"/>
          <w:b/>
          <w:sz w:val="22"/>
          <w:szCs w:val="22"/>
        </w:rPr>
        <w:t>Izjava o certificirani napravi za elektronsko žigosanje</w:t>
      </w:r>
      <w:r w:rsidRPr="00C16786">
        <w:rPr>
          <w:rFonts w:asciiTheme="minorHAnsi" w:hAnsiTheme="minorHAnsi"/>
          <w:b/>
          <w:sz w:val="22"/>
          <w:szCs w:val="22"/>
        </w:rPr>
        <w:t>«</w:t>
      </w:r>
      <w:r w:rsidR="0091186D" w:rsidRPr="00C16786">
        <w:rPr>
          <w:rFonts w:asciiTheme="minorHAnsi" w:hAnsiTheme="minorHAnsi"/>
          <w:bCs/>
          <w:sz w:val="22"/>
          <w:szCs w:val="22"/>
        </w:rPr>
        <w:t>,</w:t>
      </w:r>
    </w:p>
    <w:p w14:paraId="57EAEDEB" w14:textId="17BB6630" w:rsidR="00FF1543" w:rsidRPr="00FF1543" w:rsidRDefault="008C0686" w:rsidP="00FF1543">
      <w:pPr>
        <w:pStyle w:val="Odstavekseznama"/>
        <w:numPr>
          <w:ilvl w:val="0"/>
          <w:numId w:val="6"/>
        </w:numPr>
        <w:spacing w:after="60"/>
        <w:ind w:left="714" w:hanging="357"/>
        <w:contextualSpacing w:val="0"/>
        <w:jc w:val="both"/>
        <w:rPr>
          <w:rFonts w:asciiTheme="minorHAnsi" w:hAnsiTheme="minorHAnsi"/>
          <w:bCs/>
          <w:sz w:val="22"/>
          <w:szCs w:val="22"/>
        </w:rPr>
      </w:pPr>
      <w:r w:rsidRPr="00FF1543">
        <w:rPr>
          <w:rFonts w:asciiTheme="minorHAnsi" w:hAnsiTheme="minorHAnsi"/>
          <w:bCs/>
          <w:sz w:val="22"/>
          <w:szCs w:val="22"/>
        </w:rPr>
        <w:t xml:space="preserve">bodisi </w:t>
      </w:r>
      <w:r w:rsidR="00FF1543" w:rsidRPr="00FF1543">
        <w:rPr>
          <w:rFonts w:asciiTheme="minorHAnsi" w:hAnsiTheme="minorHAnsi"/>
          <w:bCs/>
          <w:sz w:val="22"/>
          <w:szCs w:val="22"/>
        </w:rPr>
        <w:t>izpolnjene in ustrezno podpisane obrazce V-8 »</w:t>
      </w:r>
      <w:r w:rsidR="00FF1543" w:rsidRPr="00FF1543">
        <w:rPr>
          <w:rFonts w:asciiTheme="minorHAnsi" w:hAnsiTheme="minorHAnsi"/>
          <w:b/>
          <w:bCs/>
          <w:sz w:val="22"/>
          <w:szCs w:val="22"/>
        </w:rPr>
        <w:t>Podatki za pridobitev podatkov iz KE</w:t>
      </w:r>
      <w:r w:rsidR="00FF1543" w:rsidRPr="00FF1543">
        <w:rPr>
          <w:rFonts w:asciiTheme="minorHAnsi" w:hAnsiTheme="minorHAnsi"/>
          <w:bCs/>
          <w:sz w:val="22"/>
          <w:szCs w:val="22"/>
        </w:rPr>
        <w:t xml:space="preserve">«, bodisi ustrezne registrske izpise oz. enakovredne dokumente pristojnega organa, iz katerih je razvidno, da izključitveni razlog iz prvega odstavka 75. člena ZJN-3 ne obstaja, </w:t>
      </w:r>
    </w:p>
    <w:p w14:paraId="6AB63A2B" w14:textId="77777777" w:rsidR="00FF1543" w:rsidRPr="00FF1543" w:rsidRDefault="00FF1543" w:rsidP="00FF1543">
      <w:pPr>
        <w:pStyle w:val="Odstavekseznama"/>
        <w:spacing w:after="120"/>
        <w:contextualSpacing w:val="0"/>
        <w:jc w:val="both"/>
        <w:rPr>
          <w:rFonts w:asciiTheme="minorHAnsi" w:hAnsiTheme="minorHAnsi"/>
          <w:bCs/>
          <w:i/>
          <w:iCs/>
          <w:color w:val="00B050"/>
          <w:sz w:val="21"/>
          <w:szCs w:val="21"/>
        </w:rPr>
      </w:pPr>
      <w:r w:rsidRPr="00FF1543">
        <w:rPr>
          <w:rFonts w:asciiTheme="minorHAnsi" w:hAnsiTheme="minorHAnsi"/>
          <w:bCs/>
          <w:i/>
          <w:iCs/>
          <w:color w:val="00B050"/>
          <w:sz w:val="21"/>
          <w:szCs w:val="21"/>
        </w:rPr>
        <w:t xml:space="preserve">(Ustrezni dokumenti oz. potrdila se predložijo </w:t>
      </w:r>
      <w:r w:rsidRPr="00FF1543">
        <w:rPr>
          <w:rFonts w:asciiTheme="minorHAnsi" w:hAnsiTheme="minorHAnsi"/>
          <w:b/>
          <w:bCs/>
          <w:i/>
          <w:iCs/>
          <w:color w:val="00B050"/>
          <w:sz w:val="21"/>
          <w:szCs w:val="21"/>
        </w:rPr>
        <w:t>za vsako osebo, ki</w:t>
      </w:r>
      <w:r w:rsidRPr="00FF1543">
        <w:rPr>
          <w:rFonts w:asciiTheme="minorHAnsi" w:hAnsiTheme="minorHAnsi"/>
          <w:bCs/>
          <w:i/>
          <w:iCs/>
          <w:color w:val="00B050"/>
          <w:sz w:val="21"/>
          <w:szCs w:val="21"/>
        </w:rPr>
        <w:t xml:space="preserve"> je članica upravnih, vodstvenih ali nadzornih organov ali ki ima pooblastila za zastopanje ali odločanje ali nadzor pri</w:t>
      </w:r>
      <w:r w:rsidRPr="00FF1543">
        <w:rPr>
          <w:rFonts w:asciiTheme="minorHAnsi" w:hAnsiTheme="minorHAnsi"/>
          <w:b/>
          <w:bCs/>
          <w:i/>
          <w:iCs/>
          <w:color w:val="00B050"/>
          <w:sz w:val="21"/>
          <w:szCs w:val="21"/>
        </w:rPr>
        <w:t xml:space="preserve"> ponudniku, sodelujočem ponudniku, podizvajalcu in drugem gospodarskem subjektu, na katerega zmogljivost se sklicuje ponudnik, </w:t>
      </w:r>
      <w:r w:rsidRPr="00FF1543">
        <w:rPr>
          <w:rFonts w:asciiTheme="minorHAnsi" w:hAnsiTheme="minorHAnsi"/>
          <w:bCs/>
          <w:i/>
          <w:iCs/>
          <w:color w:val="00B050"/>
          <w:sz w:val="21"/>
          <w:szCs w:val="21"/>
        </w:rPr>
        <w:t xml:space="preserve">in </w:t>
      </w:r>
      <w:r w:rsidRPr="00FF1543">
        <w:rPr>
          <w:rFonts w:asciiTheme="minorHAnsi" w:hAnsiTheme="minorHAnsi"/>
          <w:b/>
          <w:i/>
          <w:iCs/>
          <w:color w:val="00B050"/>
          <w:sz w:val="21"/>
          <w:szCs w:val="21"/>
          <w:u w:val="single"/>
        </w:rPr>
        <w:t>NI VPISANA</w:t>
      </w:r>
      <w:r w:rsidRPr="00FF1543">
        <w:rPr>
          <w:rFonts w:asciiTheme="minorHAnsi" w:hAnsiTheme="minorHAnsi"/>
          <w:bCs/>
          <w:i/>
          <w:iCs/>
          <w:color w:val="00B050"/>
          <w:sz w:val="21"/>
          <w:szCs w:val="21"/>
          <w:u w:val="single"/>
        </w:rPr>
        <w:t xml:space="preserve"> v poslovni register</w:t>
      </w:r>
      <w:r w:rsidRPr="00FF1543">
        <w:rPr>
          <w:rFonts w:asciiTheme="minorHAnsi" w:hAnsiTheme="minorHAnsi"/>
          <w:bCs/>
          <w:i/>
          <w:iCs/>
          <w:color w:val="00B050"/>
          <w:sz w:val="21"/>
          <w:szCs w:val="21"/>
        </w:rPr>
        <w:t>.</w:t>
      </w:r>
    </w:p>
    <w:p w14:paraId="6BE26FBE" w14:textId="77777777" w:rsidR="00FF1543" w:rsidRPr="00FF1543" w:rsidRDefault="00FF1543" w:rsidP="00FF1543">
      <w:pPr>
        <w:pStyle w:val="Odstavekseznama"/>
        <w:spacing w:after="60"/>
        <w:jc w:val="both"/>
        <w:rPr>
          <w:rFonts w:asciiTheme="minorHAnsi" w:hAnsiTheme="minorHAnsi"/>
          <w:bCs/>
          <w:i/>
          <w:iCs/>
          <w:color w:val="00B050"/>
          <w:sz w:val="21"/>
          <w:szCs w:val="21"/>
        </w:rPr>
      </w:pPr>
      <w:r w:rsidRPr="00FF1543">
        <w:rPr>
          <w:rFonts w:asciiTheme="minorHAnsi" w:hAnsiTheme="minorHAnsi"/>
          <w:b/>
          <w:i/>
          <w:iCs/>
          <w:color w:val="00B050"/>
          <w:sz w:val="21"/>
          <w:szCs w:val="21"/>
        </w:rPr>
        <w:t>Gospodarski subjekt, ki nima sedeža v Republiki Sloveniji</w:t>
      </w:r>
      <w:r w:rsidRPr="00FF1543">
        <w:rPr>
          <w:rFonts w:asciiTheme="minorHAnsi" w:hAnsiTheme="minorHAnsi"/>
          <w:bCs/>
          <w:i/>
          <w:iCs/>
          <w:color w:val="00B050"/>
          <w:sz w:val="21"/>
          <w:szCs w:val="21"/>
        </w:rPr>
        <w:t xml:space="preserve"> potrdi izpolnjevanje pogoja s predložitvijo:</w:t>
      </w:r>
    </w:p>
    <w:p w14:paraId="68E5A9FB" w14:textId="77777777" w:rsidR="00FF1543" w:rsidRPr="00FF1543" w:rsidRDefault="00FF1543" w:rsidP="00FF1543">
      <w:pPr>
        <w:pStyle w:val="Odstavekseznama"/>
        <w:spacing w:after="60"/>
        <w:ind w:left="1071" w:hanging="357"/>
        <w:jc w:val="both"/>
        <w:rPr>
          <w:rFonts w:asciiTheme="minorHAnsi" w:hAnsiTheme="minorHAnsi"/>
          <w:bCs/>
          <w:i/>
          <w:iCs/>
          <w:color w:val="00B050"/>
          <w:sz w:val="21"/>
          <w:szCs w:val="21"/>
        </w:rPr>
      </w:pPr>
      <w:r w:rsidRPr="00FF1543">
        <w:rPr>
          <w:rFonts w:asciiTheme="minorHAnsi" w:hAnsiTheme="minorHAnsi"/>
          <w:bCs/>
          <w:i/>
          <w:iCs/>
          <w:color w:val="00B050"/>
          <w:sz w:val="21"/>
          <w:szCs w:val="21"/>
        </w:rPr>
        <w:t>-</w:t>
      </w:r>
      <w:r w:rsidRPr="00FF1543">
        <w:rPr>
          <w:rFonts w:asciiTheme="minorHAnsi" w:hAnsiTheme="minorHAnsi"/>
          <w:bCs/>
          <w:i/>
          <w:iCs/>
          <w:color w:val="00B050"/>
          <w:sz w:val="21"/>
          <w:szCs w:val="21"/>
        </w:rPr>
        <w:tab/>
        <w:t>izpolnjenega obrazca ESPD;</w:t>
      </w:r>
    </w:p>
    <w:p w14:paraId="4DB6F9FE" w14:textId="77777777" w:rsidR="00FF1543" w:rsidRPr="00FF1543" w:rsidRDefault="00FF1543" w:rsidP="00FF1543">
      <w:pPr>
        <w:pStyle w:val="Odstavekseznama"/>
        <w:spacing w:after="120"/>
        <w:ind w:left="1071" w:hanging="357"/>
        <w:contextualSpacing w:val="0"/>
        <w:jc w:val="both"/>
        <w:rPr>
          <w:rFonts w:asciiTheme="minorHAnsi" w:hAnsiTheme="minorHAnsi"/>
          <w:bCs/>
          <w:i/>
          <w:iCs/>
          <w:color w:val="00B050"/>
          <w:sz w:val="21"/>
          <w:szCs w:val="21"/>
        </w:rPr>
      </w:pPr>
      <w:r w:rsidRPr="00FF1543">
        <w:rPr>
          <w:rFonts w:asciiTheme="minorHAnsi" w:hAnsiTheme="minorHAnsi"/>
          <w:bCs/>
          <w:i/>
          <w:iCs/>
          <w:color w:val="00B050"/>
          <w:sz w:val="21"/>
          <w:szCs w:val="21"/>
        </w:rPr>
        <w:t>-</w:t>
      </w:r>
      <w:r w:rsidRPr="00FF1543">
        <w:rPr>
          <w:rFonts w:asciiTheme="minorHAnsi" w:hAnsiTheme="minorHAnsi"/>
          <w:bCs/>
          <w:i/>
          <w:iCs/>
          <w:color w:val="00B050"/>
          <w:sz w:val="21"/>
          <w:szCs w:val="21"/>
        </w:rPr>
        <w:tab/>
        <w:t>izpisa iz ustrezne evidence, kakršna je kazenska evidenca, če take evidence ni, pa enakovreden dokument, ki ga izda pristojni sodni ali upravni organ v drugi državi članici ali matični državi ali državi, v kateri ima sedež gospodarski subjekt.</w:t>
      </w:r>
    </w:p>
    <w:p w14:paraId="7FA1701E" w14:textId="77777777" w:rsidR="00FF1543" w:rsidRPr="00FF1543" w:rsidRDefault="00FF1543" w:rsidP="00FF1543">
      <w:pPr>
        <w:pStyle w:val="Odstavekseznama"/>
        <w:spacing w:after="60"/>
        <w:jc w:val="both"/>
        <w:rPr>
          <w:rFonts w:asciiTheme="minorHAnsi" w:hAnsiTheme="minorHAnsi"/>
          <w:bCs/>
          <w:i/>
          <w:iCs/>
          <w:color w:val="00B050"/>
          <w:sz w:val="21"/>
          <w:szCs w:val="21"/>
        </w:rPr>
      </w:pPr>
      <w:r w:rsidRPr="00FF1543">
        <w:rPr>
          <w:rFonts w:asciiTheme="minorHAnsi" w:hAnsiTheme="minorHAnsi"/>
          <w:bCs/>
          <w:i/>
          <w:iCs/>
          <w:color w:val="00B050"/>
          <w:sz w:val="21"/>
          <w:szCs w:val="21"/>
        </w:rPr>
        <w:lastRenderedPageBreak/>
        <w:t xml:space="preserve">Gospodarski subjekti lahko s pomočjo spletne strani </w:t>
      </w:r>
      <w:r w:rsidRPr="00FF1543">
        <w:rPr>
          <w:rFonts w:asciiTheme="minorHAnsi" w:hAnsiTheme="minorHAnsi"/>
          <w:bCs/>
          <w:i/>
          <w:iCs/>
          <w:color w:val="00B050"/>
          <w:sz w:val="21"/>
          <w:szCs w:val="21"/>
          <w:u w:val="single"/>
        </w:rPr>
        <w:t>https://ec.europa.eu/tools/ecertis/search</w:t>
      </w:r>
      <w:r w:rsidRPr="00FF1543">
        <w:rPr>
          <w:rFonts w:asciiTheme="minorHAnsi" w:hAnsiTheme="minorHAnsi"/>
          <w:bCs/>
          <w:i/>
          <w:iCs/>
          <w:color w:val="00B050"/>
          <w:sz w:val="21"/>
          <w:szCs w:val="21"/>
        </w:rPr>
        <w:t xml:space="preserve"> poiščejo, katera država in kateri organ vodi evidenco o nekaznovanosti, in sicer:</w:t>
      </w:r>
    </w:p>
    <w:p w14:paraId="6F572FD9" w14:textId="77777777" w:rsidR="00FF1543" w:rsidRPr="00FF1543" w:rsidRDefault="00FF1543" w:rsidP="00FF1543">
      <w:pPr>
        <w:pStyle w:val="Odstavekseznama"/>
        <w:spacing w:after="60"/>
        <w:ind w:left="1071" w:hanging="357"/>
        <w:jc w:val="both"/>
        <w:rPr>
          <w:rFonts w:asciiTheme="minorHAnsi" w:hAnsiTheme="minorHAnsi"/>
          <w:bCs/>
          <w:i/>
          <w:iCs/>
          <w:color w:val="00B050"/>
          <w:sz w:val="21"/>
          <w:szCs w:val="21"/>
        </w:rPr>
      </w:pPr>
      <w:r w:rsidRPr="00FF1543">
        <w:rPr>
          <w:rFonts w:asciiTheme="minorHAnsi" w:hAnsiTheme="minorHAnsi"/>
          <w:bCs/>
          <w:i/>
          <w:iCs/>
          <w:color w:val="00B050"/>
          <w:sz w:val="21"/>
          <w:szCs w:val="21"/>
        </w:rPr>
        <w:t>-</w:t>
      </w:r>
      <w:r w:rsidRPr="00FF1543">
        <w:rPr>
          <w:rFonts w:asciiTheme="minorHAnsi" w:hAnsiTheme="minorHAnsi"/>
          <w:bCs/>
          <w:i/>
          <w:iCs/>
          <w:color w:val="00B050"/>
          <w:sz w:val="21"/>
          <w:szCs w:val="21"/>
        </w:rPr>
        <w:tab/>
        <w:t>Evidence of absence of conviction for legal persons and</w:t>
      </w:r>
    </w:p>
    <w:p w14:paraId="7ED388E5" w14:textId="77777777" w:rsidR="00FF1543" w:rsidRPr="00FF1543" w:rsidRDefault="00FF1543" w:rsidP="00FF1543">
      <w:pPr>
        <w:pStyle w:val="Odstavekseznama"/>
        <w:spacing w:after="120"/>
        <w:ind w:left="1071" w:hanging="357"/>
        <w:contextualSpacing w:val="0"/>
        <w:jc w:val="both"/>
        <w:rPr>
          <w:rFonts w:asciiTheme="minorHAnsi" w:hAnsiTheme="minorHAnsi"/>
          <w:bCs/>
          <w:i/>
          <w:iCs/>
          <w:color w:val="00B050"/>
          <w:sz w:val="21"/>
          <w:szCs w:val="21"/>
        </w:rPr>
      </w:pPr>
      <w:r w:rsidRPr="00FF1543">
        <w:rPr>
          <w:rFonts w:asciiTheme="minorHAnsi" w:hAnsiTheme="minorHAnsi"/>
          <w:bCs/>
          <w:i/>
          <w:iCs/>
          <w:color w:val="00B050"/>
          <w:sz w:val="21"/>
          <w:szCs w:val="21"/>
        </w:rPr>
        <w:t>-</w:t>
      </w:r>
      <w:r w:rsidRPr="00FF1543">
        <w:rPr>
          <w:rFonts w:asciiTheme="minorHAnsi" w:hAnsiTheme="minorHAnsi"/>
          <w:bCs/>
          <w:i/>
          <w:iCs/>
          <w:color w:val="00B050"/>
          <w:sz w:val="21"/>
          <w:szCs w:val="21"/>
        </w:rPr>
        <w:tab/>
        <w:t>Evidence of absence of conviction for natural persons.</w:t>
      </w:r>
    </w:p>
    <w:p w14:paraId="1437BD25" w14:textId="77777777" w:rsidR="00FF1543" w:rsidRPr="00FF1543" w:rsidRDefault="00FF1543" w:rsidP="00FF1543">
      <w:pPr>
        <w:pStyle w:val="Odstavekseznama"/>
        <w:spacing w:after="120"/>
        <w:contextualSpacing w:val="0"/>
        <w:jc w:val="both"/>
        <w:rPr>
          <w:rFonts w:asciiTheme="minorHAnsi" w:hAnsiTheme="minorHAnsi"/>
          <w:bCs/>
          <w:i/>
          <w:iCs/>
          <w:color w:val="00B050"/>
          <w:sz w:val="21"/>
          <w:szCs w:val="21"/>
        </w:rPr>
      </w:pPr>
      <w:r w:rsidRPr="00FF1543">
        <w:rPr>
          <w:rFonts w:asciiTheme="minorHAnsi" w:hAnsiTheme="minorHAnsi"/>
          <w:bCs/>
          <w:i/>
          <w:iCs/>
          <w:color w:val="00B050"/>
          <w:sz w:val="21"/>
          <w:szCs w:val="21"/>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395FE2F9" w14:textId="77777777" w:rsidR="00FF1543" w:rsidRPr="00F0177F" w:rsidRDefault="00FF1543" w:rsidP="00FF1543">
      <w:pPr>
        <w:pStyle w:val="Odstavekseznama"/>
        <w:spacing w:after="60"/>
        <w:contextualSpacing w:val="0"/>
        <w:jc w:val="both"/>
        <w:rPr>
          <w:rFonts w:asciiTheme="minorHAnsi" w:hAnsiTheme="minorHAnsi"/>
          <w:bCs/>
          <w:i/>
          <w:iCs/>
          <w:color w:val="00B050"/>
          <w:sz w:val="21"/>
          <w:szCs w:val="21"/>
        </w:rPr>
      </w:pPr>
      <w:r w:rsidRPr="00FF1543">
        <w:rPr>
          <w:rFonts w:asciiTheme="minorHAnsi" w:hAnsiTheme="minorHAnsi"/>
          <w:b/>
          <w:i/>
          <w:iCs/>
          <w:color w:val="00B050"/>
          <w:sz w:val="21"/>
          <w:szCs w:val="21"/>
        </w:rPr>
        <w:t>Naročnik bo kot ustrezna štel dokazila</w:t>
      </w:r>
      <w:r w:rsidRPr="00FF1543">
        <w:rPr>
          <w:rFonts w:asciiTheme="minorHAnsi" w:hAnsiTheme="minorHAnsi"/>
          <w:bCs/>
          <w:i/>
          <w:iCs/>
          <w:color w:val="00B050"/>
          <w:sz w:val="21"/>
          <w:szCs w:val="21"/>
        </w:rPr>
        <w:t>, katerih izpis ni starejši od 4 mesecev, šteto od roka za prejem ponudb ali prijav, ali je pridobljen najpozneje v 90 dneh od roka za prejem ponudb ali prijav.)</w:t>
      </w:r>
    </w:p>
    <w:p w14:paraId="6AB43C0A" w14:textId="4B977F93" w:rsidR="00F652CB" w:rsidRPr="00956D8B" w:rsidRDefault="00F652CB" w:rsidP="00F652CB">
      <w:pPr>
        <w:pStyle w:val="Odstavekseznama"/>
        <w:numPr>
          <w:ilvl w:val="0"/>
          <w:numId w:val="6"/>
        </w:numPr>
        <w:spacing w:after="60"/>
        <w:contextualSpacing w:val="0"/>
        <w:jc w:val="both"/>
        <w:rPr>
          <w:rFonts w:asciiTheme="minorHAnsi" w:hAnsiTheme="minorHAnsi"/>
          <w:bCs/>
          <w:sz w:val="22"/>
          <w:szCs w:val="22"/>
        </w:rPr>
      </w:pPr>
      <w:r w:rsidRPr="00956D8B">
        <w:rPr>
          <w:rFonts w:asciiTheme="minorHAnsi" w:hAnsiTheme="minorHAnsi"/>
          <w:bCs/>
          <w:sz w:val="22"/>
          <w:szCs w:val="22"/>
        </w:rPr>
        <w:t xml:space="preserve">izpolnjen in </w:t>
      </w:r>
      <w:r w:rsidRPr="00956D8B">
        <w:rPr>
          <w:rFonts w:asciiTheme="minorHAnsi" w:hAnsiTheme="minorHAnsi"/>
          <w:bCs/>
          <w:sz w:val="22"/>
          <w:szCs w:val="22"/>
          <w:u w:val="single"/>
        </w:rPr>
        <w:t>podpisan</w:t>
      </w:r>
      <w:r w:rsidRPr="00956D8B">
        <w:rPr>
          <w:rFonts w:asciiTheme="minorHAnsi" w:hAnsiTheme="minorHAnsi"/>
          <w:bCs/>
          <w:sz w:val="22"/>
          <w:szCs w:val="22"/>
        </w:rPr>
        <w:t xml:space="preserve"> obrazec V-9 »</w:t>
      </w:r>
      <w:r w:rsidRPr="00956D8B">
        <w:rPr>
          <w:rFonts w:asciiTheme="minorHAnsi" w:hAnsiTheme="minorHAnsi"/>
          <w:b/>
          <w:bCs/>
          <w:sz w:val="22"/>
          <w:szCs w:val="22"/>
        </w:rPr>
        <w:t>Izjava na podlagi sklepa Sveta EU</w:t>
      </w:r>
      <w:r w:rsidRPr="00956D8B">
        <w:rPr>
          <w:rFonts w:asciiTheme="minorHAnsi" w:hAnsiTheme="minorHAnsi"/>
          <w:bCs/>
          <w:sz w:val="22"/>
          <w:szCs w:val="22"/>
        </w:rPr>
        <w:t>«,</w:t>
      </w:r>
    </w:p>
    <w:p w14:paraId="5AFBB5BC" w14:textId="02D43E53" w:rsidR="00F652CB" w:rsidRPr="00F652CB" w:rsidRDefault="00F652CB" w:rsidP="00F652CB">
      <w:pPr>
        <w:pStyle w:val="Odstavekseznama"/>
        <w:spacing w:after="60"/>
        <w:contextualSpacing w:val="0"/>
        <w:jc w:val="both"/>
        <w:rPr>
          <w:rFonts w:asciiTheme="minorHAnsi" w:hAnsiTheme="minorHAnsi"/>
          <w:bCs/>
          <w:sz w:val="22"/>
          <w:szCs w:val="22"/>
        </w:rPr>
      </w:pPr>
      <w:r w:rsidRPr="00956D8B">
        <w:rPr>
          <w:rFonts w:asciiTheme="minorHAnsi" w:hAnsiTheme="minorHAnsi"/>
          <w:bCs/>
          <w:i/>
          <w:iCs/>
          <w:color w:val="00B050"/>
          <w:sz w:val="21"/>
          <w:szCs w:val="21"/>
        </w:rPr>
        <w:t>(</w:t>
      </w:r>
      <w:r w:rsidRPr="00956D8B">
        <w:rPr>
          <w:rFonts w:asciiTheme="minorHAnsi" w:hAnsiTheme="minorHAnsi"/>
          <w:bCs/>
          <w:i/>
          <w:iCs/>
          <w:color w:val="00B050"/>
          <w:sz w:val="21"/>
          <w:szCs w:val="21"/>
          <w:u w:val="single"/>
        </w:rPr>
        <w:t xml:space="preserve">obrazec se izpolni in podpiše ter predloži </w:t>
      </w:r>
      <w:r w:rsidRPr="00956D8B">
        <w:rPr>
          <w:rFonts w:asciiTheme="minorHAnsi" w:hAnsiTheme="minorHAnsi"/>
          <w:b/>
          <w:bCs/>
          <w:i/>
          <w:iCs/>
          <w:color w:val="00B050"/>
          <w:sz w:val="21"/>
          <w:szCs w:val="21"/>
          <w:u w:val="single"/>
        </w:rPr>
        <w:t>za ponudnika, sodelujočega ponudnika, podizvajalca in drug gospodarski subjekt, na katerega zmogljivost se sklicuje ponudnik)</w:t>
      </w:r>
    </w:p>
    <w:p w14:paraId="5098F571" w14:textId="7F035F39" w:rsidR="00F652CB" w:rsidRPr="005F5F83" w:rsidRDefault="00E85966" w:rsidP="00F652CB">
      <w:pPr>
        <w:pStyle w:val="Odstavekseznama"/>
        <w:numPr>
          <w:ilvl w:val="0"/>
          <w:numId w:val="6"/>
        </w:numPr>
        <w:spacing w:after="60"/>
        <w:contextualSpacing w:val="0"/>
        <w:jc w:val="both"/>
        <w:rPr>
          <w:rFonts w:asciiTheme="minorHAnsi" w:hAnsiTheme="minorHAnsi"/>
          <w:bCs/>
          <w:sz w:val="22"/>
          <w:szCs w:val="22"/>
        </w:rPr>
      </w:pPr>
      <w:r w:rsidRPr="00F652CB">
        <w:rPr>
          <w:rFonts w:asciiTheme="minorHAnsi" w:hAnsiTheme="minorHAnsi"/>
          <w:bCs/>
          <w:sz w:val="22"/>
          <w:szCs w:val="22"/>
        </w:rPr>
        <w:t>izpolnjen (</w:t>
      </w:r>
      <w:r w:rsidR="00F652CB" w:rsidRPr="00F652CB">
        <w:rPr>
          <w:rFonts w:asciiTheme="minorHAnsi" w:hAnsiTheme="minorHAnsi"/>
          <w:bCs/>
          <w:sz w:val="22"/>
          <w:szCs w:val="22"/>
        </w:rPr>
        <w:t>in podpisan</w:t>
      </w:r>
      <w:r w:rsidR="00F652CB" w:rsidRPr="005F5F83">
        <w:rPr>
          <w:rFonts w:asciiTheme="minorHAnsi" w:hAnsiTheme="minorHAnsi"/>
          <w:bCs/>
          <w:sz w:val="22"/>
          <w:szCs w:val="22"/>
        </w:rPr>
        <w:t xml:space="preserve">) obrazec »ESPD«, </w:t>
      </w:r>
    </w:p>
    <w:p w14:paraId="170CDAFA" w14:textId="77777777" w:rsidR="00F652CB" w:rsidRPr="005F5F83" w:rsidRDefault="00F652CB" w:rsidP="00F652CB">
      <w:pPr>
        <w:pStyle w:val="Odstavekseznama"/>
        <w:spacing w:after="120"/>
        <w:contextualSpacing w:val="0"/>
        <w:jc w:val="both"/>
        <w:rPr>
          <w:rFonts w:asciiTheme="minorHAnsi" w:hAnsiTheme="minorHAnsi"/>
          <w:bCs/>
          <w:i/>
          <w:iCs/>
          <w:color w:val="00B050"/>
          <w:sz w:val="21"/>
          <w:szCs w:val="21"/>
        </w:rPr>
      </w:pPr>
      <w:r w:rsidRPr="005F5F83">
        <w:rPr>
          <w:rFonts w:asciiTheme="minorHAnsi" w:hAnsiTheme="minorHAnsi"/>
          <w:bCs/>
          <w:i/>
          <w:iCs/>
          <w:color w:val="00B050"/>
          <w:sz w:val="21"/>
          <w:szCs w:val="21"/>
        </w:rPr>
        <w:t xml:space="preserve">(Naročnikov obrazec ESPD (datoteka XML) se uvozi na spletni strani portala javnih naročil: </w:t>
      </w:r>
      <w:hyperlink r:id="rId13" w:history="1">
        <w:r w:rsidRPr="005F5F83">
          <w:rPr>
            <w:rStyle w:val="Hiperpovezava"/>
            <w:rFonts w:asciiTheme="minorHAnsi" w:hAnsiTheme="minorHAnsi"/>
            <w:bCs/>
            <w:i/>
            <w:iCs/>
            <w:sz w:val="21"/>
            <w:szCs w:val="21"/>
          </w:rPr>
          <w:t>https://ejn.gov.si/espd/</w:t>
        </w:r>
      </w:hyperlink>
      <w:r w:rsidRPr="005F5F83">
        <w:rPr>
          <w:rFonts w:asciiTheme="minorHAnsi" w:hAnsiTheme="minorHAnsi"/>
          <w:bCs/>
          <w:i/>
          <w:iCs/>
          <w:sz w:val="21"/>
          <w:szCs w:val="21"/>
        </w:rPr>
        <w:t xml:space="preserve"> </w:t>
      </w:r>
      <w:r w:rsidRPr="005F5F83">
        <w:rPr>
          <w:rFonts w:asciiTheme="minorHAnsi" w:hAnsiTheme="minorHAnsi"/>
          <w:bCs/>
          <w:i/>
          <w:iCs/>
          <w:color w:val="00B050"/>
          <w:sz w:val="21"/>
          <w:szCs w:val="21"/>
        </w:rPr>
        <w:t xml:space="preserve">in vanj neposredno vnese zahtevane podatke.) </w:t>
      </w:r>
    </w:p>
    <w:p w14:paraId="63396403" w14:textId="77777777" w:rsidR="00F652CB" w:rsidRPr="005F5F83" w:rsidRDefault="00F652CB" w:rsidP="00F652CB">
      <w:pPr>
        <w:pStyle w:val="Odstavekseznama"/>
        <w:spacing w:after="120"/>
        <w:contextualSpacing w:val="0"/>
        <w:jc w:val="both"/>
        <w:rPr>
          <w:rFonts w:asciiTheme="minorHAnsi" w:hAnsiTheme="minorHAnsi"/>
          <w:bCs/>
          <w:i/>
          <w:iCs/>
          <w:color w:val="00B050"/>
          <w:sz w:val="21"/>
          <w:szCs w:val="21"/>
        </w:rPr>
      </w:pPr>
      <w:r w:rsidRPr="005F5F83">
        <w:rPr>
          <w:rFonts w:asciiTheme="minorHAnsi" w:hAnsiTheme="minorHAnsi"/>
          <w:bCs/>
          <w:i/>
          <w:iCs/>
          <w:color w:val="00B050"/>
          <w:sz w:val="21"/>
          <w:szCs w:val="21"/>
        </w:rPr>
        <w:t xml:space="preserve">Ponudnik </w:t>
      </w:r>
      <w:r w:rsidRPr="005F5F83">
        <w:rPr>
          <w:rFonts w:asciiTheme="minorHAnsi" w:hAnsiTheme="minorHAnsi"/>
          <w:b/>
          <w:bCs/>
          <w:i/>
          <w:iCs/>
          <w:color w:val="00B050"/>
          <w:sz w:val="21"/>
          <w:szCs w:val="21"/>
        </w:rPr>
        <w:t>zase lahko odda nepodpisan</w:t>
      </w:r>
      <w:r w:rsidRPr="005F5F83">
        <w:rPr>
          <w:rFonts w:asciiTheme="minorHAnsi" w:hAnsiTheme="minorHAnsi"/>
          <w:bCs/>
          <w:i/>
          <w:iCs/>
          <w:color w:val="00B050"/>
          <w:sz w:val="21"/>
          <w:szCs w:val="21"/>
        </w:rPr>
        <w:t xml:space="preserve"> ESPD</w:t>
      </w:r>
      <w:r w:rsidRPr="005F5F83">
        <w:rPr>
          <w:rFonts w:asciiTheme="minorHAnsi" w:hAnsiTheme="minorHAnsi"/>
          <w:bCs/>
          <w:i/>
          <w:iCs/>
          <w:color w:val="00B050"/>
          <w:sz w:val="21"/>
          <w:szCs w:val="21"/>
          <w:vertAlign w:val="superscript"/>
        </w:rPr>
        <w:footnoteReference w:id="3"/>
      </w:r>
      <w:r w:rsidRPr="005F5F83">
        <w:rPr>
          <w:rFonts w:asciiTheme="minorHAnsi" w:hAnsiTheme="minorHAnsi"/>
          <w:bCs/>
          <w:i/>
          <w:iCs/>
          <w:color w:val="00B050"/>
          <w:sz w:val="21"/>
          <w:szCs w:val="21"/>
        </w:rPr>
        <w:t>.</w:t>
      </w:r>
    </w:p>
    <w:p w14:paraId="2BBEB3F6" w14:textId="77777777" w:rsidR="00F652CB" w:rsidRPr="005F5F83" w:rsidRDefault="00F652CB" w:rsidP="00F652CB">
      <w:pPr>
        <w:pStyle w:val="Odstavekseznama"/>
        <w:spacing w:after="120"/>
        <w:contextualSpacing w:val="0"/>
        <w:jc w:val="both"/>
        <w:rPr>
          <w:rFonts w:asciiTheme="minorHAnsi" w:hAnsiTheme="minorHAnsi"/>
          <w:bCs/>
          <w:i/>
          <w:iCs/>
          <w:color w:val="00B050"/>
          <w:sz w:val="21"/>
          <w:szCs w:val="21"/>
        </w:rPr>
      </w:pPr>
      <w:r w:rsidRPr="005F5F83">
        <w:rPr>
          <w:rFonts w:asciiTheme="minorHAnsi" w:hAnsiTheme="minorHAnsi"/>
          <w:bCs/>
          <w:i/>
          <w:iCs/>
          <w:color w:val="00B050"/>
          <w:sz w:val="21"/>
          <w:szCs w:val="21"/>
        </w:rPr>
        <w:t xml:space="preserve">Če bo ponudnik naročilo izvedel s </w:t>
      </w:r>
      <w:r w:rsidRPr="005F5F83">
        <w:rPr>
          <w:rFonts w:asciiTheme="minorHAnsi" w:hAnsiTheme="minorHAnsi"/>
          <w:b/>
          <w:bCs/>
          <w:i/>
          <w:iCs/>
          <w:color w:val="00B050"/>
          <w:sz w:val="21"/>
          <w:szCs w:val="21"/>
        </w:rPr>
        <w:t>partnerjem (soponudnikom), podizvajalcem</w:t>
      </w:r>
      <w:r w:rsidRPr="005F5F83">
        <w:rPr>
          <w:rFonts w:asciiTheme="minorHAnsi" w:hAnsiTheme="minorHAnsi"/>
          <w:bCs/>
          <w:i/>
          <w:iCs/>
          <w:color w:val="00B050"/>
          <w:sz w:val="21"/>
          <w:szCs w:val="21"/>
        </w:rPr>
        <w:t xml:space="preserve"> ali na kak drug način uporabil zmogljivosti </w:t>
      </w:r>
      <w:r w:rsidRPr="005F5F83">
        <w:rPr>
          <w:rFonts w:asciiTheme="minorHAnsi" w:hAnsiTheme="minorHAnsi"/>
          <w:b/>
          <w:bCs/>
          <w:i/>
          <w:iCs/>
          <w:color w:val="00B050"/>
          <w:sz w:val="21"/>
          <w:szCs w:val="21"/>
        </w:rPr>
        <w:t>drugih subjektov</w:t>
      </w:r>
      <w:r w:rsidRPr="005F5F83">
        <w:rPr>
          <w:rFonts w:asciiTheme="minorHAnsi" w:hAnsiTheme="minorHAnsi"/>
          <w:bCs/>
          <w:i/>
          <w:iCs/>
          <w:color w:val="00B050"/>
          <w:sz w:val="21"/>
          <w:szCs w:val="21"/>
        </w:rPr>
        <w:t xml:space="preserve">, predloži tudi njihove izpolnjene obrazce </w:t>
      </w:r>
      <w:r w:rsidRPr="005F5F83">
        <w:rPr>
          <w:rFonts w:asciiTheme="minorHAnsi" w:hAnsiTheme="minorHAnsi"/>
          <w:b/>
          <w:bCs/>
          <w:i/>
          <w:iCs/>
          <w:color w:val="00B050"/>
          <w:sz w:val="21"/>
          <w:szCs w:val="21"/>
        </w:rPr>
        <w:t>ESPD, ki pa morajo biti ustrezno podpisani</w:t>
      </w:r>
      <w:r w:rsidRPr="005F5F83">
        <w:rPr>
          <w:rFonts w:asciiTheme="minorHAnsi" w:hAnsiTheme="minorHAnsi"/>
          <w:bCs/>
          <w:i/>
          <w:iCs/>
          <w:color w:val="00B050"/>
          <w:sz w:val="21"/>
          <w:szCs w:val="21"/>
        </w:rPr>
        <w:t>.</w:t>
      </w:r>
    </w:p>
    <w:p w14:paraId="4E0ABB49" w14:textId="77777777" w:rsidR="00F652CB" w:rsidRPr="001905B2" w:rsidRDefault="00F652CB" w:rsidP="00F652CB">
      <w:pPr>
        <w:pStyle w:val="Odstavekseznama"/>
        <w:spacing w:after="60"/>
        <w:contextualSpacing w:val="0"/>
        <w:jc w:val="both"/>
        <w:rPr>
          <w:rFonts w:asciiTheme="minorHAnsi" w:hAnsiTheme="minorHAnsi"/>
          <w:bCs/>
          <w:i/>
          <w:iCs/>
          <w:color w:val="00B050"/>
          <w:sz w:val="21"/>
          <w:szCs w:val="21"/>
        </w:rPr>
      </w:pPr>
      <w:r w:rsidRPr="005F5F83">
        <w:rPr>
          <w:rFonts w:asciiTheme="minorHAnsi" w:hAnsiTheme="minorHAnsi"/>
          <w:bCs/>
          <w:i/>
          <w:iCs/>
          <w:color w:val="00B050"/>
          <w:sz w:val="21"/>
          <w:szCs w:val="21"/>
        </w:rPr>
        <w:t xml:space="preserve">(Ponudnik pri oddajanju ponudbe v sistemu e-JN naloži svoj ESPD v </w:t>
      </w:r>
      <w:r w:rsidRPr="005F5F83">
        <w:rPr>
          <w:rFonts w:asciiTheme="minorHAnsi" w:hAnsiTheme="minorHAnsi"/>
          <w:bCs/>
          <w:i/>
          <w:iCs/>
          <w:color w:val="00B050"/>
          <w:sz w:val="21"/>
          <w:szCs w:val="21"/>
          <w:u w:val="single"/>
        </w:rPr>
        <w:t>.xml obliki</w:t>
      </w:r>
      <w:r w:rsidRPr="005F5F83">
        <w:rPr>
          <w:rFonts w:asciiTheme="minorHAnsi" w:hAnsiTheme="minorHAnsi"/>
          <w:bCs/>
          <w:i/>
          <w:iCs/>
          <w:color w:val="00B050"/>
          <w:sz w:val="21"/>
          <w:szCs w:val="21"/>
        </w:rPr>
        <w:t xml:space="preserve"> v del »Dokumenti«, razdelek »ESPD – ponudnik«, ESPD ostalih sodelujočih v </w:t>
      </w:r>
      <w:r w:rsidRPr="005F5F83">
        <w:rPr>
          <w:rFonts w:asciiTheme="minorHAnsi" w:hAnsiTheme="minorHAnsi"/>
          <w:bCs/>
          <w:i/>
          <w:iCs/>
          <w:color w:val="00B050"/>
          <w:sz w:val="21"/>
          <w:szCs w:val="21"/>
          <w:u w:val="single"/>
        </w:rPr>
        <w:t>.xml ali .pdf obliki</w:t>
      </w:r>
      <w:r w:rsidRPr="005F5F83">
        <w:rPr>
          <w:rFonts w:asciiTheme="minorHAnsi" w:hAnsiTheme="minorHAnsi"/>
          <w:bCs/>
          <w:i/>
          <w:iCs/>
          <w:color w:val="00B050"/>
          <w:sz w:val="21"/>
          <w:szCs w:val="21"/>
        </w:rPr>
        <w:t xml:space="preserve"> pa naloži v del »Sodelujoči«, </w:t>
      </w:r>
      <w:r w:rsidRPr="001905B2">
        <w:rPr>
          <w:rFonts w:asciiTheme="minorHAnsi" w:hAnsiTheme="minorHAnsi"/>
          <w:bCs/>
          <w:i/>
          <w:iCs/>
          <w:color w:val="00B050"/>
          <w:sz w:val="21"/>
          <w:szCs w:val="21"/>
        </w:rPr>
        <w:t>razdelek »ESPD – ostali sodelujoči«.)</w:t>
      </w:r>
    </w:p>
    <w:p w14:paraId="15B7A6C7" w14:textId="0CBFADF9" w:rsidR="006B56C0" w:rsidRPr="00281F0E" w:rsidRDefault="0091261F" w:rsidP="00281F0E">
      <w:pPr>
        <w:pStyle w:val="Odstavekseznama"/>
        <w:numPr>
          <w:ilvl w:val="0"/>
          <w:numId w:val="6"/>
        </w:numPr>
        <w:spacing w:after="60"/>
        <w:ind w:left="714" w:hanging="357"/>
        <w:contextualSpacing w:val="0"/>
        <w:jc w:val="both"/>
        <w:rPr>
          <w:rFonts w:asciiTheme="minorHAnsi" w:hAnsiTheme="minorHAnsi"/>
          <w:bCs/>
          <w:sz w:val="22"/>
          <w:szCs w:val="22"/>
        </w:rPr>
      </w:pPr>
      <w:r w:rsidRPr="00211236">
        <w:rPr>
          <w:rFonts w:asciiTheme="minorHAnsi" w:hAnsiTheme="minorHAnsi"/>
          <w:b/>
          <w:sz w:val="22"/>
          <w:szCs w:val="22"/>
        </w:rPr>
        <w:t>skenogram veljavnega certifikata za naprav</w:t>
      </w:r>
      <w:r w:rsidR="00BF5526" w:rsidRPr="00211236">
        <w:rPr>
          <w:rFonts w:asciiTheme="minorHAnsi" w:hAnsiTheme="minorHAnsi"/>
          <w:b/>
          <w:sz w:val="22"/>
          <w:szCs w:val="22"/>
        </w:rPr>
        <w:t>/</w:t>
      </w:r>
      <w:r w:rsidRPr="00211236">
        <w:rPr>
          <w:rFonts w:asciiTheme="minorHAnsi" w:hAnsiTheme="minorHAnsi"/>
          <w:b/>
          <w:sz w:val="22"/>
          <w:szCs w:val="22"/>
        </w:rPr>
        <w:t>o</w:t>
      </w:r>
      <w:r w:rsidR="00632457" w:rsidRPr="00211236">
        <w:rPr>
          <w:rFonts w:asciiTheme="minorHAnsi" w:hAnsiTheme="minorHAnsi"/>
          <w:b/>
          <w:sz w:val="22"/>
          <w:szCs w:val="22"/>
        </w:rPr>
        <w:t>/e</w:t>
      </w:r>
      <w:r w:rsidRPr="00211236">
        <w:rPr>
          <w:rFonts w:asciiTheme="minorHAnsi" w:hAnsiTheme="minorHAnsi"/>
          <w:b/>
          <w:sz w:val="22"/>
          <w:szCs w:val="22"/>
        </w:rPr>
        <w:t xml:space="preserve"> za kvalificirane elektronske podpise oz. žige (Qualified Signature/Seal Creation Device)</w:t>
      </w:r>
      <w:r w:rsidRPr="00281F0E">
        <w:rPr>
          <w:rFonts w:asciiTheme="minorHAnsi" w:hAnsiTheme="minorHAnsi"/>
          <w:bCs/>
          <w:sz w:val="22"/>
          <w:szCs w:val="22"/>
        </w:rPr>
        <w:t>, na kateri</w:t>
      </w:r>
      <w:r w:rsidR="00632457" w:rsidRPr="00281F0E">
        <w:rPr>
          <w:rFonts w:asciiTheme="minorHAnsi" w:hAnsiTheme="minorHAnsi"/>
          <w:bCs/>
          <w:sz w:val="22"/>
          <w:szCs w:val="22"/>
        </w:rPr>
        <w:t>/h</w:t>
      </w:r>
      <w:r w:rsidRPr="00281F0E">
        <w:rPr>
          <w:rFonts w:asciiTheme="minorHAnsi" w:hAnsiTheme="minorHAnsi"/>
          <w:bCs/>
          <w:sz w:val="22"/>
          <w:szCs w:val="22"/>
        </w:rPr>
        <w:t xml:space="preserve"> </w:t>
      </w:r>
      <w:r w:rsidR="00CE05DB" w:rsidRPr="00281F0E">
        <w:rPr>
          <w:rFonts w:asciiTheme="minorHAnsi" w:hAnsiTheme="minorHAnsi"/>
          <w:bCs/>
          <w:sz w:val="22"/>
          <w:szCs w:val="22"/>
        </w:rPr>
        <w:t>se bo izvajalo storitve</w:t>
      </w:r>
      <w:r w:rsidRPr="00281F0E">
        <w:rPr>
          <w:rFonts w:asciiTheme="minorHAnsi" w:hAnsiTheme="minorHAnsi"/>
          <w:bCs/>
          <w:sz w:val="22"/>
          <w:szCs w:val="22"/>
        </w:rPr>
        <w:t xml:space="preserve"> elektronsk</w:t>
      </w:r>
      <w:r w:rsidR="00CE05DB" w:rsidRPr="00281F0E">
        <w:rPr>
          <w:rFonts w:asciiTheme="minorHAnsi" w:hAnsiTheme="minorHAnsi"/>
          <w:bCs/>
          <w:sz w:val="22"/>
          <w:szCs w:val="22"/>
        </w:rPr>
        <w:t>ega</w:t>
      </w:r>
      <w:r w:rsidRPr="00281F0E">
        <w:rPr>
          <w:rFonts w:asciiTheme="minorHAnsi" w:hAnsiTheme="minorHAnsi"/>
          <w:bCs/>
          <w:sz w:val="22"/>
          <w:szCs w:val="22"/>
        </w:rPr>
        <w:t xml:space="preserve"> žigosanj</w:t>
      </w:r>
      <w:r w:rsidR="00CE05DB" w:rsidRPr="00281F0E">
        <w:rPr>
          <w:rFonts w:asciiTheme="minorHAnsi" w:hAnsiTheme="minorHAnsi"/>
          <w:bCs/>
          <w:sz w:val="22"/>
          <w:szCs w:val="22"/>
        </w:rPr>
        <w:t>a</w:t>
      </w:r>
      <w:r w:rsidRPr="00281F0E">
        <w:rPr>
          <w:rFonts w:asciiTheme="minorHAnsi" w:hAnsiTheme="minorHAnsi"/>
          <w:bCs/>
          <w:sz w:val="22"/>
          <w:szCs w:val="22"/>
        </w:rPr>
        <w:t xml:space="preserve"> dokumentov</w:t>
      </w:r>
      <w:r w:rsidR="00754DEB" w:rsidRPr="00281F0E">
        <w:rPr>
          <w:rFonts w:asciiTheme="minorHAnsi" w:hAnsiTheme="minorHAnsi"/>
          <w:bCs/>
          <w:sz w:val="22"/>
          <w:szCs w:val="22"/>
        </w:rPr>
        <w:t xml:space="preserve"> in</w:t>
      </w:r>
      <w:r w:rsidR="00754DEB" w:rsidRPr="00281F0E">
        <w:rPr>
          <w:rFonts w:asciiTheme="minorHAnsi" w:hAnsiTheme="minorHAnsi" w:cstheme="minorHAnsi"/>
          <w:sz w:val="22"/>
          <w:szCs w:val="22"/>
        </w:rPr>
        <w:t xml:space="preserve"> </w:t>
      </w:r>
      <w:r w:rsidR="00754DEB" w:rsidRPr="00281F0E">
        <w:rPr>
          <w:rFonts w:asciiTheme="minorHAnsi" w:hAnsiTheme="minorHAnsi"/>
          <w:bCs/>
          <w:sz w:val="22"/>
          <w:szCs w:val="22"/>
        </w:rPr>
        <w:t xml:space="preserve">dokazil/o/a o dobavi naprav/e, ki mora biti izdano s strani </w:t>
      </w:r>
      <w:r w:rsidR="00182C18" w:rsidRPr="00281F0E">
        <w:rPr>
          <w:rFonts w:asciiTheme="minorHAnsi" w:hAnsiTheme="minorHAnsi"/>
          <w:bCs/>
          <w:sz w:val="22"/>
          <w:szCs w:val="22"/>
        </w:rPr>
        <w:t>proizvajalca/</w:t>
      </w:r>
      <w:r w:rsidR="00754DEB" w:rsidRPr="00281F0E">
        <w:rPr>
          <w:rFonts w:asciiTheme="minorHAnsi" w:hAnsiTheme="minorHAnsi"/>
          <w:bCs/>
          <w:sz w:val="22"/>
          <w:szCs w:val="22"/>
        </w:rPr>
        <w:t>dobavitelja posamezne naprave, iz kater/ega/ih mora biti razviden datum dobave/nakupa naprav</w:t>
      </w:r>
      <w:r w:rsidR="00B81E31" w:rsidRPr="00281F0E">
        <w:rPr>
          <w:rFonts w:asciiTheme="minorHAnsi" w:hAnsiTheme="minorHAnsi"/>
          <w:bCs/>
          <w:sz w:val="22"/>
          <w:szCs w:val="22"/>
        </w:rPr>
        <w:t>/</w:t>
      </w:r>
      <w:r w:rsidR="00754DEB" w:rsidRPr="00281F0E">
        <w:rPr>
          <w:rFonts w:asciiTheme="minorHAnsi" w:hAnsiTheme="minorHAnsi"/>
          <w:bCs/>
          <w:sz w:val="22"/>
          <w:szCs w:val="22"/>
        </w:rPr>
        <w:t>e</w:t>
      </w:r>
      <w:r w:rsidR="00851DB5" w:rsidRPr="00281F0E">
        <w:rPr>
          <w:rFonts w:asciiTheme="minorHAnsi" w:hAnsiTheme="minorHAnsi"/>
          <w:bCs/>
          <w:sz w:val="22"/>
          <w:szCs w:val="22"/>
        </w:rPr>
        <w:t>,</w:t>
      </w:r>
    </w:p>
    <w:p w14:paraId="2D0BA917" w14:textId="58A0F9E6" w:rsidR="00567465" w:rsidRPr="00281F0E" w:rsidRDefault="0081057B" w:rsidP="00BF5526">
      <w:pPr>
        <w:pStyle w:val="Odstavekseznama"/>
        <w:numPr>
          <w:ilvl w:val="0"/>
          <w:numId w:val="6"/>
        </w:numPr>
        <w:spacing w:after="120"/>
        <w:ind w:left="714" w:hanging="357"/>
        <w:contextualSpacing w:val="0"/>
        <w:jc w:val="both"/>
        <w:rPr>
          <w:rFonts w:asciiTheme="minorHAnsi" w:hAnsiTheme="minorHAnsi"/>
          <w:bCs/>
          <w:iCs/>
          <w:sz w:val="22"/>
          <w:szCs w:val="22"/>
        </w:rPr>
      </w:pPr>
      <w:r w:rsidRPr="00211236">
        <w:rPr>
          <w:rFonts w:asciiTheme="minorHAnsi" w:hAnsiTheme="minorHAnsi"/>
          <w:b/>
          <w:iCs/>
          <w:sz w:val="22"/>
          <w:szCs w:val="22"/>
        </w:rPr>
        <w:t>skenogram dokazila</w:t>
      </w:r>
      <w:r w:rsidR="00837A67" w:rsidRPr="00281F0E">
        <w:rPr>
          <w:rFonts w:asciiTheme="minorHAnsi" w:hAnsiTheme="minorHAnsi"/>
          <w:bCs/>
          <w:iCs/>
          <w:sz w:val="22"/>
          <w:szCs w:val="22"/>
        </w:rPr>
        <w:t>, iz</w:t>
      </w:r>
      <w:r w:rsidRPr="00281F0E">
        <w:rPr>
          <w:rFonts w:asciiTheme="minorHAnsi" w:hAnsiTheme="minorHAnsi"/>
          <w:bCs/>
          <w:iCs/>
          <w:sz w:val="22"/>
          <w:szCs w:val="22"/>
        </w:rPr>
        <w:t xml:space="preserve"> katerega izhaja, </w:t>
      </w:r>
      <w:r w:rsidRPr="00211236">
        <w:rPr>
          <w:rFonts w:asciiTheme="minorHAnsi" w:hAnsiTheme="minorHAnsi"/>
          <w:b/>
          <w:iCs/>
          <w:sz w:val="22"/>
          <w:szCs w:val="22"/>
        </w:rPr>
        <w:t>da je sistem upravljanja varovanja informacij</w:t>
      </w:r>
      <w:r w:rsidRPr="00281F0E">
        <w:rPr>
          <w:rFonts w:asciiTheme="minorHAnsi" w:hAnsiTheme="minorHAnsi"/>
          <w:bCs/>
          <w:iCs/>
          <w:sz w:val="22"/>
          <w:szCs w:val="22"/>
        </w:rPr>
        <w:t xml:space="preserve"> pri gospodarskem subjektu </w:t>
      </w:r>
      <w:r w:rsidRPr="00211236">
        <w:rPr>
          <w:rFonts w:asciiTheme="minorHAnsi" w:hAnsiTheme="minorHAnsi"/>
          <w:b/>
          <w:iCs/>
          <w:sz w:val="22"/>
          <w:szCs w:val="22"/>
        </w:rPr>
        <w:t>certificiran po standardu ISO 27001</w:t>
      </w:r>
      <w:r w:rsidR="00567465" w:rsidRPr="00281F0E">
        <w:rPr>
          <w:rFonts w:asciiTheme="minorHAnsi" w:hAnsiTheme="minorHAnsi"/>
          <w:bCs/>
          <w:iCs/>
          <w:sz w:val="22"/>
          <w:szCs w:val="22"/>
        </w:rPr>
        <w:t>,</w:t>
      </w:r>
    </w:p>
    <w:p w14:paraId="537884A6" w14:textId="63422CDA" w:rsidR="00F11D25" w:rsidRPr="00E906FB" w:rsidRDefault="00187020" w:rsidP="00F0438E">
      <w:pPr>
        <w:pStyle w:val="Odstavekseznama"/>
        <w:numPr>
          <w:ilvl w:val="0"/>
          <w:numId w:val="6"/>
        </w:numPr>
        <w:spacing w:after="120"/>
        <w:ind w:left="714" w:hanging="357"/>
        <w:contextualSpacing w:val="0"/>
        <w:jc w:val="both"/>
        <w:rPr>
          <w:rFonts w:asciiTheme="minorHAnsi" w:hAnsiTheme="minorHAnsi"/>
          <w:bCs/>
          <w:sz w:val="22"/>
          <w:szCs w:val="22"/>
        </w:rPr>
      </w:pPr>
      <w:r w:rsidRPr="00E906FB">
        <w:rPr>
          <w:rFonts w:asciiTheme="minorHAnsi" w:hAnsiTheme="minorHAnsi"/>
          <w:b/>
          <w:sz w:val="22"/>
          <w:szCs w:val="22"/>
        </w:rPr>
        <w:t>druge dokumente</w:t>
      </w:r>
      <w:r w:rsidRPr="00E906FB">
        <w:rPr>
          <w:rFonts w:asciiTheme="minorHAnsi" w:hAnsiTheme="minorHAnsi"/>
          <w:bCs/>
          <w:sz w:val="22"/>
          <w:szCs w:val="22"/>
        </w:rPr>
        <w:t>, zahtevane v tem povabilu (npr. zahteva podizvajalca za neposredno plačilo</w:t>
      </w:r>
      <w:r w:rsidR="00205070" w:rsidRPr="00E906FB">
        <w:rPr>
          <w:rFonts w:asciiTheme="minorHAnsi" w:hAnsiTheme="minorHAnsi"/>
          <w:bCs/>
          <w:sz w:val="22"/>
          <w:szCs w:val="22"/>
        </w:rPr>
        <w:t>,</w:t>
      </w:r>
      <w:r w:rsidR="0020319B" w:rsidRPr="00E906FB">
        <w:t xml:space="preserve"> </w:t>
      </w:r>
      <w:r w:rsidR="0020319B" w:rsidRPr="00E906FB">
        <w:rPr>
          <w:rFonts w:asciiTheme="minorHAnsi" w:hAnsiTheme="minorHAnsi"/>
          <w:bCs/>
          <w:sz w:val="22"/>
          <w:szCs w:val="22"/>
        </w:rPr>
        <w:t>v primeru skupne ponudbe tudi pogodba oziroma drug ustrezen dokument, iz katerega izhaja delitev del</w:t>
      </w:r>
      <w:r w:rsidR="0034446C" w:rsidRPr="00E906FB">
        <w:rPr>
          <w:rFonts w:asciiTheme="minorHAnsi" w:hAnsiTheme="minorHAnsi"/>
          <w:bCs/>
          <w:sz w:val="22"/>
          <w:szCs w:val="22"/>
        </w:rPr>
        <w:t>,</w:t>
      </w:r>
      <w:r w:rsidR="00752C64" w:rsidRPr="00E906FB">
        <w:rPr>
          <w:rFonts w:asciiTheme="minorHAnsi" w:hAnsiTheme="minorHAnsi"/>
          <w:bCs/>
          <w:sz w:val="22"/>
          <w:szCs w:val="22"/>
        </w:rPr>
        <w:t xml:space="preserve"> </w:t>
      </w:r>
      <w:r w:rsidR="00205070" w:rsidRPr="00E906FB">
        <w:rPr>
          <w:rFonts w:asciiTheme="minorHAnsi" w:hAnsiTheme="minorHAnsi"/>
          <w:bCs/>
          <w:sz w:val="22"/>
          <w:szCs w:val="22"/>
        </w:rPr>
        <w:t>itd.)</w:t>
      </w:r>
      <w:r w:rsidRPr="00E906FB">
        <w:rPr>
          <w:rFonts w:asciiTheme="minorHAnsi" w:hAnsiTheme="minorHAnsi"/>
          <w:bCs/>
          <w:sz w:val="22"/>
          <w:szCs w:val="22"/>
        </w:rPr>
        <w:t>.</w:t>
      </w:r>
    </w:p>
    <w:p w14:paraId="6E762E96" w14:textId="77777777" w:rsidR="00E906FB" w:rsidRPr="00E906FB" w:rsidRDefault="00F11D25" w:rsidP="00E906FB">
      <w:pPr>
        <w:spacing w:before="120" w:after="120"/>
        <w:jc w:val="both"/>
        <w:rPr>
          <w:rFonts w:asciiTheme="minorHAnsi" w:hAnsiTheme="minorHAnsi"/>
          <w:sz w:val="22"/>
          <w:szCs w:val="22"/>
        </w:rPr>
      </w:pPr>
      <w:r w:rsidRPr="00E906FB">
        <w:rPr>
          <w:rFonts w:asciiTheme="minorHAnsi" w:hAnsiTheme="minorHAnsi"/>
          <w:sz w:val="22"/>
          <w:szCs w:val="22"/>
        </w:rPr>
        <w:t xml:space="preserve">Ponudnik </w:t>
      </w:r>
      <w:r w:rsidR="00E906FB" w:rsidRPr="00E906FB">
        <w:rPr>
          <w:rFonts w:asciiTheme="minorHAnsi" w:hAnsiTheme="minorHAnsi"/>
          <w:b/>
          <w:sz w:val="22"/>
          <w:szCs w:val="22"/>
        </w:rPr>
        <w:t xml:space="preserve">lahko </w:t>
      </w:r>
      <w:r w:rsidR="00E906FB" w:rsidRPr="00E906FB">
        <w:rPr>
          <w:rFonts w:asciiTheme="minorHAnsi" w:hAnsiTheme="minorHAnsi"/>
          <w:bCs/>
          <w:sz w:val="22"/>
          <w:szCs w:val="22"/>
        </w:rPr>
        <w:t xml:space="preserve">k zahtevani ponudbeni dokumentaciji priloži dodatna pojasnila in druge relevantne dokumente, </w:t>
      </w:r>
      <w:r w:rsidR="00E906FB" w:rsidRPr="00E906FB">
        <w:rPr>
          <w:rFonts w:asciiTheme="minorHAnsi" w:hAnsiTheme="minorHAnsi"/>
          <w:b/>
          <w:sz w:val="22"/>
          <w:szCs w:val="22"/>
        </w:rPr>
        <w:t>vljudno pa vas prosimo, da ponudbe ne obremenjujete z dodatnim nerelevantnim gradivom</w:t>
      </w:r>
      <w:r w:rsidR="00E906FB" w:rsidRPr="00E906FB">
        <w:rPr>
          <w:rFonts w:asciiTheme="minorHAnsi" w:hAnsiTheme="minorHAnsi"/>
          <w:bCs/>
          <w:sz w:val="22"/>
          <w:szCs w:val="22"/>
        </w:rPr>
        <w:t xml:space="preserve"> (kot npr. parafiranim vzorcem pogodbe, potrdili, ki jih ne zahteva ta razpis, ipd.).</w:t>
      </w:r>
    </w:p>
    <w:p w14:paraId="6D6B8232" w14:textId="080F620A" w:rsidR="009C649F" w:rsidRPr="00E906FB" w:rsidRDefault="00E906FB" w:rsidP="00E906FB">
      <w:pPr>
        <w:pStyle w:val="Noga"/>
        <w:spacing w:after="240"/>
        <w:jc w:val="both"/>
        <w:rPr>
          <w:rFonts w:asciiTheme="minorHAnsi" w:hAnsiTheme="minorHAnsi"/>
          <w:sz w:val="22"/>
          <w:szCs w:val="22"/>
        </w:rPr>
      </w:pPr>
      <w:r w:rsidRPr="00E906FB">
        <w:rPr>
          <w:rFonts w:asciiTheme="minorHAnsi" w:hAnsiTheme="minorHAnsi"/>
          <w:sz w:val="22"/>
          <w:szCs w:val="22"/>
        </w:rPr>
        <w:t>Naročnik lahko kadar koli v postopku od ponudnika skladno s 77. in 79. členom ZJN-3 zahteva predložitev dodatnih dokazil. Če država, v kateri ima ponudnik svoj sedež, ne izdaja zahtevanega dokumenta, lahko ponudnik namesto njega predloži izjavo po četrtem odstavku 77. člena ZJN-3. Naročnik si pridržuje pravico do preveritve verodostojnosti predloženih listin/dokazil.</w:t>
      </w:r>
    </w:p>
    <w:p w14:paraId="71D1A8FD" w14:textId="77777777" w:rsidR="00B62DB0" w:rsidRPr="00652C61" w:rsidRDefault="00B62DB0" w:rsidP="00B62DB0">
      <w:pPr>
        <w:pStyle w:val="Noga"/>
        <w:spacing w:after="120"/>
        <w:jc w:val="both"/>
        <w:rPr>
          <w:rFonts w:asciiTheme="minorHAnsi" w:hAnsiTheme="minorHAnsi"/>
          <w:color w:val="00B050"/>
          <w:sz w:val="22"/>
          <w:szCs w:val="22"/>
        </w:rPr>
      </w:pPr>
      <w:r w:rsidRPr="00652C61">
        <w:rPr>
          <w:rFonts w:asciiTheme="minorHAnsi" w:hAnsiTheme="minorHAnsi"/>
          <w:color w:val="00B050"/>
          <w:sz w:val="22"/>
          <w:szCs w:val="22"/>
        </w:rPr>
        <w:t>IV.b NAČIN ODDAJE PONUDBE</w:t>
      </w:r>
    </w:p>
    <w:p w14:paraId="2EDA4641" w14:textId="77777777" w:rsidR="00652C61" w:rsidRPr="00A24782" w:rsidRDefault="00652C61" w:rsidP="00652C61">
      <w:pPr>
        <w:pStyle w:val="Noga"/>
        <w:spacing w:after="120"/>
        <w:jc w:val="both"/>
        <w:rPr>
          <w:rFonts w:asciiTheme="minorHAnsi" w:hAnsiTheme="minorHAnsi"/>
          <w:sz w:val="22"/>
          <w:szCs w:val="22"/>
        </w:rPr>
      </w:pPr>
      <w:r w:rsidRPr="00A24782">
        <w:rPr>
          <w:rFonts w:asciiTheme="minorHAnsi" w:hAnsiTheme="minorHAnsi"/>
          <w:sz w:val="22"/>
          <w:szCs w:val="22"/>
        </w:rPr>
        <w:t xml:space="preserve">Ponudnik mora ponudbo predložiti preko informacijskega sistema e-JN na spletnem naslovu </w:t>
      </w:r>
      <w:hyperlink r:id="rId14" w:history="1">
        <w:r w:rsidRPr="00A24782">
          <w:rPr>
            <w:rStyle w:val="Hiperpovezava"/>
            <w:rFonts w:asciiTheme="minorHAnsi" w:hAnsiTheme="minorHAnsi"/>
            <w:sz w:val="22"/>
            <w:szCs w:val="22"/>
          </w:rPr>
          <w:t>https://ejn.gov.si/</w:t>
        </w:r>
      </w:hyperlink>
      <w:r w:rsidRPr="00A24782">
        <w:rPr>
          <w:rFonts w:asciiTheme="minorHAnsi" w:hAnsiTheme="minorHAnsi"/>
          <w:sz w:val="22"/>
          <w:szCs w:val="22"/>
        </w:rPr>
        <w:t xml:space="preserve"> v skladu z Navodili za uporabo informacijskega sistema za uporabo funkcionalnosti </w:t>
      </w:r>
      <w:r w:rsidRPr="00A24782">
        <w:rPr>
          <w:rFonts w:asciiTheme="minorHAnsi" w:hAnsiTheme="minorHAnsi"/>
          <w:sz w:val="22"/>
          <w:szCs w:val="22"/>
        </w:rPr>
        <w:lastRenderedPageBreak/>
        <w:t xml:space="preserve">elektronske oddaje ponudb e-JN: PONUDNIKI, ki je objavljen na spletnem naslovu </w:t>
      </w:r>
      <w:hyperlink r:id="rId15" w:history="1">
        <w:r w:rsidRPr="00A24782">
          <w:rPr>
            <w:rStyle w:val="Hiperpovezava"/>
            <w:rFonts w:asciiTheme="minorHAnsi" w:hAnsiTheme="minorHAnsi"/>
            <w:sz w:val="22"/>
            <w:szCs w:val="22"/>
          </w:rPr>
          <w:t>https://ejn.gov.si/aktualno/vec-informacij-ponudniki.html</w:t>
        </w:r>
      </w:hyperlink>
      <w:r w:rsidRPr="00A24782">
        <w:rPr>
          <w:rFonts w:asciiTheme="minorHAnsi" w:hAnsiTheme="minorHAnsi"/>
          <w:sz w:val="22"/>
          <w:szCs w:val="22"/>
        </w:rPr>
        <w:t xml:space="preserve"> pri spodaj prikazani povezavi</w:t>
      </w:r>
    </w:p>
    <w:p w14:paraId="06C600F6" w14:textId="77777777" w:rsidR="00652C61" w:rsidRPr="00A24782" w:rsidRDefault="00652C61" w:rsidP="00652C61">
      <w:pPr>
        <w:pStyle w:val="Noga"/>
        <w:spacing w:after="120"/>
        <w:jc w:val="both"/>
        <w:rPr>
          <w:rFonts w:asciiTheme="minorHAnsi" w:hAnsiTheme="minorHAnsi"/>
          <w:sz w:val="22"/>
          <w:szCs w:val="22"/>
        </w:rPr>
      </w:pPr>
      <w:r w:rsidRPr="00A24782">
        <w:rPr>
          <w:noProof/>
        </w:rPr>
        <w:drawing>
          <wp:inline distT="0" distB="0" distL="0" distR="0" wp14:anchorId="2DD6ECE7" wp14:editId="1E8FEA3E">
            <wp:extent cx="5057775" cy="828675"/>
            <wp:effectExtent l="0" t="0" r="9525" b="9525"/>
            <wp:docPr id="1" name="Slika 1" descr="Slika, ki vsebuje besede besedilo, pisava, posnetek zaslona, vrstica&#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descr="Slika, ki vsebuje besede besedilo, pisava, posnetek zaslona, vrstica&#10;&#10;Vsebina, ustvarjena z umetno inteligenco, morda ni pravilna."/>
                    <pic:cNvPicPr/>
                  </pic:nvPicPr>
                  <pic:blipFill>
                    <a:blip r:embed="rId16"/>
                    <a:stretch>
                      <a:fillRect/>
                    </a:stretch>
                  </pic:blipFill>
                  <pic:spPr>
                    <a:xfrm>
                      <a:off x="0" y="0"/>
                      <a:ext cx="5057775" cy="828675"/>
                    </a:xfrm>
                    <a:prstGeom prst="rect">
                      <a:avLst/>
                    </a:prstGeom>
                  </pic:spPr>
                </pic:pic>
              </a:graphicData>
            </a:graphic>
          </wp:inline>
        </w:drawing>
      </w:r>
    </w:p>
    <w:p w14:paraId="751F8C92" w14:textId="77777777" w:rsidR="00652C61" w:rsidRPr="00A24782" w:rsidRDefault="00652C61" w:rsidP="00652C61">
      <w:pPr>
        <w:pStyle w:val="Noga"/>
        <w:spacing w:after="120"/>
        <w:jc w:val="both"/>
        <w:rPr>
          <w:rFonts w:asciiTheme="minorHAnsi" w:hAnsiTheme="minorHAnsi"/>
          <w:b/>
          <w:sz w:val="22"/>
          <w:szCs w:val="22"/>
        </w:rPr>
      </w:pPr>
      <w:r w:rsidRPr="00A24782">
        <w:rPr>
          <w:rFonts w:asciiTheme="minorHAnsi" w:hAnsiTheme="minorHAnsi"/>
          <w:sz w:val="22"/>
          <w:szCs w:val="22"/>
        </w:rPr>
        <w:t xml:space="preserve">Uporabnik ponudnika, ki je v informacijskem sistemu e-JN pooblaščen za oddajanje ponudb, ponudbo odda s klikom na gumb »Oddaj«. Informacijski sistem e-JN ob oddaji ponudb zabeleži identiteto uporabnika in čas oddaje ponudbe. </w:t>
      </w:r>
      <w:r w:rsidRPr="00A24782">
        <w:rPr>
          <w:rFonts w:asciiTheme="minorHAnsi" w:hAnsiTheme="minorHAnsi"/>
          <w:b/>
          <w:sz w:val="22"/>
          <w:szCs w:val="22"/>
        </w:rPr>
        <w:t>Uporabnik z dejanjem oddaje ponudbe izkaže in izjavi voljo v imenu ponudnika oddati zavezujočo ponudbo</w:t>
      </w:r>
      <w:r w:rsidRPr="00A24782">
        <w:rPr>
          <w:rFonts w:asciiTheme="minorHAnsi" w:hAnsiTheme="minorHAnsi"/>
          <w:sz w:val="22"/>
          <w:szCs w:val="22"/>
        </w:rPr>
        <w:t xml:space="preserve"> (18. člen OZ</w:t>
      </w:r>
      <w:r w:rsidRPr="00A24782">
        <w:rPr>
          <w:rFonts w:asciiTheme="minorHAnsi" w:hAnsiTheme="minorHAnsi"/>
          <w:i/>
          <w:sz w:val="22"/>
          <w:szCs w:val="22"/>
          <w:vertAlign w:val="superscript"/>
        </w:rPr>
        <w:footnoteReference w:id="4"/>
      </w:r>
      <w:r w:rsidRPr="00A24782">
        <w:rPr>
          <w:rFonts w:asciiTheme="minorHAnsi" w:hAnsiTheme="minorHAnsi"/>
          <w:sz w:val="22"/>
          <w:szCs w:val="22"/>
        </w:rPr>
        <w:t xml:space="preserve">). </w:t>
      </w:r>
      <w:r w:rsidRPr="00A24782">
        <w:rPr>
          <w:rFonts w:asciiTheme="minorHAnsi" w:hAnsiTheme="minorHAnsi"/>
          <w:b/>
          <w:sz w:val="22"/>
          <w:szCs w:val="22"/>
        </w:rPr>
        <w:t>Z oddajo ponudbe je le-ta zavezujoča za čas, naveden v ponudbi, razen če jo uporabnik ponudnika umakne ali spremeni pred potekom roka za oddajo ponudb.</w:t>
      </w:r>
    </w:p>
    <w:p w14:paraId="5660A783" w14:textId="77777777" w:rsidR="00652C61" w:rsidRPr="00A24782" w:rsidRDefault="00652C61" w:rsidP="00652C61">
      <w:pPr>
        <w:pStyle w:val="Noga"/>
        <w:jc w:val="both"/>
        <w:rPr>
          <w:rFonts w:asciiTheme="minorHAnsi" w:hAnsiTheme="minorHAnsi"/>
          <w:sz w:val="22"/>
          <w:szCs w:val="22"/>
        </w:rPr>
      </w:pPr>
      <w:r w:rsidRPr="00A24782">
        <w:rPr>
          <w:rFonts w:asciiTheme="minorHAnsi" w:hAnsiTheme="minorHAnsi"/>
          <w:b/>
          <w:sz w:val="22"/>
          <w:szCs w:val="22"/>
        </w:rPr>
        <w:t>Dostop do povezave za oddajo elektronske ponudbe v tem postopku javnega naročila je naveden v obvestilu o naročilu na portalu javnih naročil.</w:t>
      </w:r>
      <w:r w:rsidRPr="00A24782">
        <w:rPr>
          <w:rFonts w:asciiTheme="minorHAnsi" w:hAnsiTheme="minorHAnsi"/>
          <w:sz w:val="22"/>
          <w:szCs w:val="22"/>
        </w:rPr>
        <w:t xml:space="preserve"> </w:t>
      </w:r>
    </w:p>
    <w:p w14:paraId="55072AC6" w14:textId="77777777" w:rsidR="00652C61" w:rsidRPr="001B59D3" w:rsidRDefault="00652C61" w:rsidP="00652C61">
      <w:pPr>
        <w:pStyle w:val="Noga"/>
        <w:jc w:val="both"/>
        <w:rPr>
          <w:rStyle w:val="Hiperpovezava"/>
          <w:rFonts w:asciiTheme="minorHAnsi" w:hAnsiTheme="minorHAnsi"/>
          <w:sz w:val="21"/>
          <w:szCs w:val="21"/>
          <w:highlight w:val="yellow"/>
        </w:rPr>
      </w:pPr>
    </w:p>
    <w:p w14:paraId="0F00D423" w14:textId="77777777" w:rsidR="00652C61" w:rsidRPr="00A24782" w:rsidRDefault="00652C61" w:rsidP="00652C61">
      <w:pPr>
        <w:pStyle w:val="Noga"/>
        <w:pBdr>
          <w:top w:val="single" w:sz="4" w:space="1" w:color="auto"/>
          <w:left w:val="single" w:sz="4" w:space="4" w:color="auto"/>
          <w:bottom w:val="single" w:sz="4" w:space="1" w:color="auto"/>
          <w:right w:val="single" w:sz="4" w:space="4" w:color="auto"/>
        </w:pBdr>
        <w:jc w:val="both"/>
        <w:rPr>
          <w:rFonts w:asciiTheme="minorHAnsi" w:hAnsiTheme="minorHAnsi" w:cstheme="minorHAnsi"/>
          <w:color w:val="000000" w:themeColor="text1"/>
          <w:sz w:val="22"/>
          <w:szCs w:val="22"/>
        </w:rPr>
      </w:pPr>
      <w:r w:rsidRPr="00A24782">
        <w:rPr>
          <w:rFonts w:ascii="Calibri" w:hAnsi="Calibri" w:cs="Calibri"/>
          <w:b/>
          <w:color w:val="FF0000"/>
          <w:sz w:val="22"/>
          <w:szCs w:val="22"/>
        </w:rPr>
        <w:t>OPOZORILO</w:t>
      </w:r>
      <w:r w:rsidRPr="00A24782">
        <w:rPr>
          <w:rFonts w:ascii="Calibri" w:hAnsi="Calibri" w:cs="Calibri"/>
          <w:b/>
          <w:color w:val="000000" w:themeColor="text1"/>
          <w:sz w:val="22"/>
          <w:szCs w:val="22"/>
        </w:rPr>
        <w:t>:</w:t>
      </w:r>
      <w:r w:rsidRPr="00A24782">
        <w:rPr>
          <w:rFonts w:ascii="Calibri" w:hAnsi="Calibri" w:cs="Calibri"/>
          <w:color w:val="000000" w:themeColor="text1"/>
          <w:sz w:val="22"/>
          <w:szCs w:val="22"/>
        </w:rPr>
        <w:t xml:space="preserve"> Nobenega ponudbenega dokumenta ni dovoljeno naročniku posredovati pisno po pošti ali sploh po kakršnikoli drugi poti, ki ni elektronsko prek informacijskega sistema e-JN. Morebitni tako neustrezno posredovan dokument se </w:t>
      </w:r>
      <w:r w:rsidRPr="00A24782">
        <w:rPr>
          <w:rFonts w:ascii="Calibri" w:hAnsi="Calibri" w:cs="Calibri"/>
          <w:b/>
          <w:bCs/>
          <w:i/>
          <w:color w:val="000000" w:themeColor="text1"/>
          <w:sz w:val="22"/>
          <w:szCs w:val="22"/>
        </w:rPr>
        <w:t>NE</w:t>
      </w:r>
      <w:r w:rsidRPr="00A24782">
        <w:rPr>
          <w:rFonts w:ascii="Calibri" w:hAnsi="Calibri" w:cs="Calibri"/>
          <w:color w:val="000000" w:themeColor="text1"/>
          <w:sz w:val="22"/>
          <w:szCs w:val="22"/>
        </w:rPr>
        <w:t xml:space="preserve"> bo štel za del ponudbe. </w:t>
      </w:r>
    </w:p>
    <w:p w14:paraId="02D3D839" w14:textId="77777777" w:rsidR="00652C61" w:rsidRPr="00652C61" w:rsidRDefault="00652C61" w:rsidP="00652C61">
      <w:pPr>
        <w:pStyle w:val="Noga"/>
        <w:jc w:val="both"/>
        <w:rPr>
          <w:rFonts w:asciiTheme="minorHAnsi" w:hAnsiTheme="minorHAnsi"/>
          <w:color w:val="00B050"/>
          <w:sz w:val="22"/>
          <w:szCs w:val="22"/>
        </w:rPr>
      </w:pPr>
    </w:p>
    <w:p w14:paraId="2218B804" w14:textId="0BF64C25" w:rsidR="00B62DB0" w:rsidRPr="00652C61" w:rsidRDefault="00B62DB0" w:rsidP="00B62DB0">
      <w:pPr>
        <w:pStyle w:val="Noga"/>
        <w:spacing w:after="120"/>
        <w:jc w:val="both"/>
        <w:rPr>
          <w:rFonts w:asciiTheme="minorHAnsi" w:hAnsiTheme="minorHAnsi"/>
          <w:color w:val="00B050"/>
          <w:sz w:val="22"/>
          <w:szCs w:val="22"/>
        </w:rPr>
      </w:pPr>
      <w:r w:rsidRPr="00652C61">
        <w:rPr>
          <w:rFonts w:asciiTheme="minorHAnsi" w:hAnsiTheme="minorHAnsi"/>
          <w:color w:val="00B050"/>
          <w:sz w:val="22"/>
          <w:szCs w:val="22"/>
        </w:rPr>
        <w:t>IV.c ROK ZA ODDDAJO oz. PREJEM PONUDB, SPREMEMBE IN UMIK PONUDBE</w:t>
      </w:r>
    </w:p>
    <w:p w14:paraId="3FA2373D" w14:textId="27113731" w:rsidR="00652C61" w:rsidRPr="002D73C1" w:rsidRDefault="00B62DB0" w:rsidP="00652C61">
      <w:pPr>
        <w:pStyle w:val="Noga"/>
        <w:spacing w:after="120"/>
        <w:jc w:val="both"/>
        <w:rPr>
          <w:rFonts w:asciiTheme="minorHAnsi" w:hAnsiTheme="minorHAnsi"/>
          <w:sz w:val="22"/>
          <w:szCs w:val="22"/>
        </w:rPr>
      </w:pPr>
      <w:r w:rsidRPr="00652C61">
        <w:rPr>
          <w:rFonts w:asciiTheme="minorHAnsi" w:hAnsiTheme="minorHAnsi"/>
          <w:sz w:val="22"/>
          <w:szCs w:val="22"/>
        </w:rPr>
        <w:t xml:space="preserve">Ponudba </w:t>
      </w:r>
      <w:r w:rsidR="00652C61" w:rsidRPr="00652C61">
        <w:rPr>
          <w:rFonts w:asciiTheme="minorHAnsi" w:hAnsiTheme="minorHAnsi"/>
          <w:sz w:val="22"/>
          <w:szCs w:val="22"/>
        </w:rPr>
        <w:t>se</w:t>
      </w:r>
      <w:r w:rsidR="00652C61" w:rsidRPr="008D26A5">
        <w:rPr>
          <w:rFonts w:asciiTheme="minorHAnsi" w:hAnsiTheme="minorHAnsi"/>
          <w:sz w:val="22"/>
          <w:szCs w:val="22"/>
        </w:rPr>
        <w:t xml:space="preserve"> šteje za pravočasno oddano oz. prejeto, če jo naročnik prejme preko informacijskega sistema e-JN </w:t>
      </w:r>
      <w:r w:rsidR="00652C61" w:rsidRPr="008D26A5">
        <w:rPr>
          <w:rFonts w:asciiTheme="minorHAnsi" w:hAnsiTheme="minorHAnsi"/>
          <w:b/>
          <w:sz w:val="22"/>
          <w:szCs w:val="22"/>
        </w:rPr>
        <w:t xml:space="preserve">najkasneje </w:t>
      </w:r>
      <w:r w:rsidR="00652C61" w:rsidRPr="002D73C1">
        <w:rPr>
          <w:rFonts w:asciiTheme="minorHAnsi" w:hAnsiTheme="minorHAnsi"/>
          <w:b/>
          <w:sz w:val="22"/>
          <w:szCs w:val="22"/>
        </w:rPr>
        <w:t xml:space="preserve">do </w:t>
      </w:r>
      <w:r w:rsidR="002D73C1" w:rsidRPr="002D73C1">
        <w:rPr>
          <w:rFonts w:asciiTheme="minorHAnsi" w:hAnsiTheme="minorHAnsi"/>
          <w:b/>
          <w:sz w:val="22"/>
          <w:szCs w:val="22"/>
        </w:rPr>
        <w:t>23</w:t>
      </w:r>
      <w:r w:rsidR="00652C61" w:rsidRPr="002D73C1">
        <w:rPr>
          <w:rFonts w:asciiTheme="minorHAnsi" w:hAnsiTheme="minorHAnsi"/>
          <w:b/>
          <w:sz w:val="22"/>
          <w:szCs w:val="22"/>
        </w:rPr>
        <w:t>. </w:t>
      </w:r>
      <w:r w:rsidR="002D73C1" w:rsidRPr="002D73C1">
        <w:rPr>
          <w:rFonts w:asciiTheme="minorHAnsi" w:hAnsiTheme="minorHAnsi"/>
          <w:b/>
          <w:sz w:val="22"/>
          <w:szCs w:val="22"/>
        </w:rPr>
        <w:t>12</w:t>
      </w:r>
      <w:r w:rsidR="00652C61" w:rsidRPr="002D73C1">
        <w:rPr>
          <w:rFonts w:asciiTheme="minorHAnsi" w:hAnsiTheme="minorHAnsi"/>
          <w:b/>
          <w:sz w:val="22"/>
          <w:szCs w:val="22"/>
        </w:rPr>
        <w:t>. 2025 do 10:00</w:t>
      </w:r>
      <w:r w:rsidR="00652C61" w:rsidRPr="002D73C1">
        <w:rPr>
          <w:rFonts w:asciiTheme="minorHAnsi" w:hAnsiTheme="minorHAnsi"/>
          <w:sz w:val="22"/>
          <w:szCs w:val="22"/>
        </w:rPr>
        <w:t xml:space="preserve"> </w:t>
      </w:r>
      <w:r w:rsidR="00652C61" w:rsidRPr="002D73C1">
        <w:rPr>
          <w:rFonts w:asciiTheme="minorHAnsi" w:hAnsiTheme="minorHAnsi"/>
          <w:b/>
          <w:sz w:val="22"/>
          <w:szCs w:val="22"/>
        </w:rPr>
        <w:t>ure</w:t>
      </w:r>
      <w:r w:rsidR="00652C61" w:rsidRPr="002D73C1">
        <w:rPr>
          <w:rFonts w:asciiTheme="minorHAnsi" w:hAnsiTheme="minorHAnsi"/>
          <w:sz w:val="22"/>
          <w:szCs w:val="22"/>
        </w:rPr>
        <w:t xml:space="preserve">. Za oddano ponudbo se šteje ponudba, ki je v informacijskem sistemu e-JN označena s statusom »ODDANO«. </w:t>
      </w:r>
    </w:p>
    <w:p w14:paraId="4D2DF52D" w14:textId="77777777" w:rsidR="00652C61" w:rsidRPr="002D73C1" w:rsidRDefault="00652C61" w:rsidP="00652C61">
      <w:pPr>
        <w:pStyle w:val="Noga"/>
        <w:spacing w:after="120"/>
        <w:jc w:val="both"/>
        <w:rPr>
          <w:rFonts w:asciiTheme="minorHAnsi" w:hAnsiTheme="minorHAnsi"/>
          <w:sz w:val="22"/>
          <w:szCs w:val="22"/>
        </w:rPr>
      </w:pPr>
      <w:r w:rsidRPr="002D73C1">
        <w:rPr>
          <w:rFonts w:asciiTheme="minorHAnsi" w:hAnsiTheme="minorHAnsi"/>
          <w:sz w:val="22"/>
          <w:szCs w:val="22"/>
        </w:rPr>
        <w:t xml:space="preserve">Ponudnik lahko do poteka roka za oddajo ponudbe svojo ponudbo umakne ali spremeni. Če ponudnik v informacijskem sistemu e-JN svojo ponudbo umakne, se šteje, da ponudba ni bila oddana in je naročnik v sistemu e-JN tudi ne bo videl. Če ponudnik svojo ponudbo v informacijskem sistemu e-JN spremeni, je naročniku v tem sistemu na voljo zadnja oddana ponudba. </w:t>
      </w:r>
    </w:p>
    <w:p w14:paraId="511203F6" w14:textId="6D2FA9BF" w:rsidR="00B62DB0" w:rsidRPr="002D73C1" w:rsidRDefault="00652C61" w:rsidP="00652C61">
      <w:pPr>
        <w:pStyle w:val="Noga"/>
        <w:spacing w:after="240"/>
        <w:jc w:val="both"/>
        <w:rPr>
          <w:rFonts w:asciiTheme="minorHAnsi" w:hAnsiTheme="minorHAnsi"/>
          <w:sz w:val="22"/>
          <w:szCs w:val="22"/>
        </w:rPr>
      </w:pPr>
      <w:r w:rsidRPr="002D73C1">
        <w:rPr>
          <w:rFonts w:asciiTheme="minorHAnsi" w:hAnsiTheme="minorHAnsi"/>
          <w:sz w:val="22"/>
          <w:szCs w:val="22"/>
        </w:rPr>
        <w:t>Po preteku roka za oddajo ponudb ponudbe ne bo več mogoče oddati.</w:t>
      </w:r>
    </w:p>
    <w:p w14:paraId="3B2ECCDC" w14:textId="77777777" w:rsidR="00B62DB0" w:rsidRPr="002D73C1" w:rsidRDefault="00B62DB0" w:rsidP="00B62DB0">
      <w:pPr>
        <w:pStyle w:val="Noga"/>
        <w:spacing w:after="120"/>
        <w:jc w:val="both"/>
        <w:rPr>
          <w:rFonts w:asciiTheme="minorHAnsi" w:hAnsiTheme="minorHAnsi"/>
          <w:color w:val="00B050"/>
          <w:sz w:val="22"/>
          <w:szCs w:val="22"/>
        </w:rPr>
      </w:pPr>
      <w:r w:rsidRPr="002D73C1">
        <w:rPr>
          <w:rFonts w:asciiTheme="minorHAnsi" w:hAnsiTheme="minorHAnsi"/>
          <w:color w:val="00B050"/>
          <w:sz w:val="22"/>
          <w:szCs w:val="22"/>
        </w:rPr>
        <w:t>IV.d</w:t>
      </w:r>
      <w:r w:rsidRPr="002D73C1">
        <w:rPr>
          <w:color w:val="00B050"/>
          <w:sz w:val="22"/>
          <w:szCs w:val="22"/>
        </w:rPr>
        <w:t xml:space="preserve"> </w:t>
      </w:r>
      <w:r w:rsidRPr="002D73C1">
        <w:rPr>
          <w:rFonts w:asciiTheme="minorHAnsi" w:hAnsiTheme="minorHAnsi"/>
          <w:color w:val="00B050"/>
          <w:sz w:val="22"/>
          <w:szCs w:val="22"/>
        </w:rPr>
        <w:t>INFORMACIJE V ZVEZI Z ODPIRANJEM PONUDB</w:t>
      </w:r>
    </w:p>
    <w:p w14:paraId="58F89FFE" w14:textId="3A4AADFB" w:rsidR="008B111F" w:rsidRPr="00224164" w:rsidRDefault="00B62DB0" w:rsidP="008B111F">
      <w:pPr>
        <w:spacing w:after="120" w:line="260" w:lineRule="atLeast"/>
        <w:jc w:val="both"/>
        <w:rPr>
          <w:rFonts w:asciiTheme="minorHAnsi" w:eastAsia="Calibri" w:hAnsiTheme="minorHAnsi"/>
          <w:sz w:val="22"/>
          <w:szCs w:val="22"/>
          <w:lang w:eastAsia="en-US"/>
        </w:rPr>
      </w:pPr>
      <w:r w:rsidRPr="002D73C1">
        <w:rPr>
          <w:rFonts w:asciiTheme="minorHAnsi" w:eastAsia="Calibri" w:hAnsiTheme="minorHAnsi"/>
          <w:sz w:val="22"/>
          <w:szCs w:val="22"/>
          <w:lang w:eastAsia="en-US"/>
        </w:rPr>
        <w:t xml:space="preserve">Odpiranje </w:t>
      </w:r>
      <w:r w:rsidR="008B111F" w:rsidRPr="002D73C1">
        <w:rPr>
          <w:rFonts w:asciiTheme="minorHAnsi" w:eastAsia="Calibri" w:hAnsiTheme="minorHAnsi"/>
          <w:sz w:val="22"/>
          <w:szCs w:val="22"/>
          <w:lang w:eastAsia="en-US"/>
        </w:rPr>
        <w:t xml:space="preserve">ponudb bo potekalo avtomatično v informacijskem sistemu e-JN dne </w:t>
      </w:r>
      <w:r w:rsidR="002D73C1" w:rsidRPr="002D73C1">
        <w:rPr>
          <w:rFonts w:asciiTheme="minorHAnsi" w:eastAsia="Calibri" w:hAnsiTheme="minorHAnsi"/>
          <w:b/>
          <w:bCs/>
          <w:sz w:val="22"/>
          <w:szCs w:val="22"/>
          <w:lang w:eastAsia="en-US"/>
        </w:rPr>
        <w:t>23</w:t>
      </w:r>
      <w:r w:rsidR="008B111F" w:rsidRPr="002D73C1">
        <w:rPr>
          <w:rFonts w:asciiTheme="minorHAnsi" w:hAnsiTheme="minorHAnsi"/>
          <w:b/>
          <w:bCs/>
          <w:sz w:val="22"/>
          <w:szCs w:val="22"/>
        </w:rPr>
        <w:t>. </w:t>
      </w:r>
      <w:r w:rsidR="002D73C1" w:rsidRPr="002D73C1">
        <w:rPr>
          <w:rFonts w:asciiTheme="minorHAnsi" w:hAnsiTheme="minorHAnsi"/>
          <w:b/>
          <w:bCs/>
          <w:sz w:val="22"/>
          <w:szCs w:val="22"/>
        </w:rPr>
        <w:t>12</w:t>
      </w:r>
      <w:r w:rsidR="008B111F" w:rsidRPr="002D73C1">
        <w:rPr>
          <w:rFonts w:asciiTheme="minorHAnsi" w:hAnsiTheme="minorHAnsi"/>
          <w:b/>
          <w:bCs/>
          <w:sz w:val="22"/>
          <w:szCs w:val="22"/>
        </w:rPr>
        <w:t>.</w:t>
      </w:r>
      <w:r w:rsidR="008B111F" w:rsidRPr="002D73C1">
        <w:rPr>
          <w:rFonts w:asciiTheme="minorHAnsi" w:hAnsiTheme="minorHAnsi"/>
          <w:b/>
          <w:sz w:val="22"/>
          <w:szCs w:val="22"/>
        </w:rPr>
        <w:t> 2025</w:t>
      </w:r>
      <w:r w:rsidR="008B111F" w:rsidRPr="00224164">
        <w:rPr>
          <w:rFonts w:asciiTheme="minorHAnsi" w:hAnsiTheme="minorHAnsi"/>
          <w:b/>
          <w:sz w:val="22"/>
          <w:szCs w:val="22"/>
        </w:rPr>
        <w:t xml:space="preserve"> </w:t>
      </w:r>
      <w:r w:rsidR="008B111F" w:rsidRPr="00224164">
        <w:rPr>
          <w:rFonts w:asciiTheme="minorHAnsi" w:eastAsia="Calibri" w:hAnsiTheme="minorHAnsi"/>
          <w:sz w:val="22"/>
          <w:szCs w:val="22"/>
          <w:lang w:eastAsia="en-US"/>
        </w:rPr>
        <w:t xml:space="preserve">in se bo začelo </w:t>
      </w:r>
      <w:r w:rsidR="008B111F" w:rsidRPr="00224164">
        <w:rPr>
          <w:rFonts w:asciiTheme="minorHAnsi" w:eastAsia="Calibri" w:hAnsiTheme="minorHAnsi"/>
          <w:b/>
          <w:sz w:val="22"/>
          <w:szCs w:val="22"/>
          <w:lang w:eastAsia="en-US"/>
        </w:rPr>
        <w:t>ob 13:00 uri</w:t>
      </w:r>
      <w:r w:rsidR="008B111F" w:rsidRPr="00224164">
        <w:rPr>
          <w:rFonts w:asciiTheme="minorHAnsi" w:eastAsia="Calibri" w:hAnsiTheme="minorHAnsi"/>
          <w:sz w:val="22"/>
          <w:szCs w:val="22"/>
          <w:lang w:eastAsia="en-US"/>
        </w:rPr>
        <w:t xml:space="preserve"> v informacijskem sistemu e-JN. </w:t>
      </w:r>
    </w:p>
    <w:p w14:paraId="458206FC" w14:textId="58B1F102" w:rsidR="00B62DB0" w:rsidRPr="008B111F" w:rsidRDefault="008B111F" w:rsidP="008B111F">
      <w:pPr>
        <w:spacing w:after="240"/>
        <w:jc w:val="both"/>
        <w:rPr>
          <w:rFonts w:asciiTheme="minorHAnsi" w:eastAsia="Calibri" w:hAnsiTheme="minorHAnsi"/>
          <w:sz w:val="22"/>
          <w:szCs w:val="22"/>
          <w:lang w:eastAsia="en-US"/>
        </w:rPr>
      </w:pPr>
      <w:r w:rsidRPr="00224164">
        <w:rPr>
          <w:rFonts w:asciiTheme="minorHAnsi" w:eastAsia="Calibri" w:hAnsiTheme="minorHAnsi"/>
          <w:sz w:val="22"/>
          <w:szCs w:val="22"/>
          <w:lang w:eastAsia="en-US"/>
        </w:rPr>
        <w:t xml:space="preserve">Odpiranje poteka tako, da </w:t>
      </w:r>
      <w:r w:rsidRPr="00224164">
        <w:rPr>
          <w:rFonts w:asciiTheme="minorHAnsi" w:eastAsia="Calibri" w:hAnsiTheme="minorHAnsi"/>
          <w:b/>
          <w:sz w:val="22"/>
          <w:szCs w:val="22"/>
          <w:lang w:eastAsia="en-US"/>
        </w:rPr>
        <w:t>informacijski sistem e-JN samodejno</w:t>
      </w:r>
      <w:r w:rsidRPr="00224164">
        <w:rPr>
          <w:rFonts w:asciiTheme="minorHAnsi" w:eastAsia="Calibri" w:hAnsiTheme="minorHAnsi"/>
          <w:sz w:val="22"/>
          <w:szCs w:val="22"/>
          <w:lang w:eastAsia="en-US"/>
        </w:rPr>
        <w:t xml:space="preserve"> ob uri, ki je določena za odpiranje ponudb, </w:t>
      </w:r>
      <w:r w:rsidRPr="00224164">
        <w:rPr>
          <w:rFonts w:asciiTheme="minorHAnsi" w:eastAsia="Calibri" w:hAnsiTheme="minorHAnsi"/>
          <w:b/>
          <w:sz w:val="22"/>
          <w:szCs w:val="22"/>
          <w:lang w:eastAsia="en-US"/>
        </w:rPr>
        <w:t>prikaže podatke o ponudnikih, o variantah, če so bile zahtevane oziroma dovoljene, ter vsem omogoči dostop do .pdf dokumenta, ki so ga ponudniki naložili v sistem e-JN pod razdelek »Predračun«</w:t>
      </w:r>
      <w:r w:rsidRPr="00224164">
        <w:rPr>
          <w:rFonts w:asciiTheme="minorHAnsi" w:eastAsia="Calibri" w:hAnsiTheme="minorHAnsi"/>
          <w:sz w:val="22"/>
          <w:szCs w:val="22"/>
          <w:lang w:eastAsia="en-US"/>
        </w:rPr>
        <w:t xml:space="preserve">. Ponudniki, ki so oddali ponudbe, imajo te podatke v informacijskem sistemu e-JN na razpolago v razdelku »Zapisnik o odpiranju ponudb«. </w:t>
      </w:r>
    </w:p>
    <w:p w14:paraId="2852D67A" w14:textId="77777777" w:rsidR="00B62DB0" w:rsidRPr="00A20AE5" w:rsidRDefault="00B62DB0" w:rsidP="00B62DB0">
      <w:pPr>
        <w:spacing w:after="120"/>
        <w:jc w:val="both"/>
        <w:rPr>
          <w:rFonts w:asciiTheme="minorHAnsi" w:hAnsiTheme="minorHAnsi"/>
          <w:sz w:val="22"/>
          <w:szCs w:val="22"/>
        </w:rPr>
      </w:pPr>
      <w:r w:rsidRPr="00A20AE5">
        <w:rPr>
          <w:rFonts w:asciiTheme="minorHAnsi" w:hAnsiTheme="minorHAnsi"/>
          <w:color w:val="00B050"/>
          <w:sz w:val="22"/>
          <w:szCs w:val="22"/>
        </w:rPr>
        <w:t>IV.e  DRUGE ZAHTEVE</w:t>
      </w:r>
    </w:p>
    <w:p w14:paraId="0CFAD380" w14:textId="77777777" w:rsidR="00B62DB0" w:rsidRPr="00A20AE5" w:rsidRDefault="00B62DB0" w:rsidP="00B62DB0">
      <w:pPr>
        <w:spacing w:after="120"/>
        <w:jc w:val="both"/>
        <w:rPr>
          <w:rFonts w:asciiTheme="minorHAnsi" w:hAnsiTheme="minorHAnsi"/>
          <w:sz w:val="22"/>
          <w:szCs w:val="22"/>
          <w:u w:val="single"/>
        </w:rPr>
      </w:pPr>
      <w:r w:rsidRPr="00A20AE5">
        <w:rPr>
          <w:rFonts w:asciiTheme="minorHAnsi" w:hAnsiTheme="minorHAnsi"/>
          <w:sz w:val="22"/>
          <w:szCs w:val="22"/>
          <w:u w:val="single"/>
        </w:rPr>
        <w:t>JEZIK:</w:t>
      </w:r>
    </w:p>
    <w:p w14:paraId="4C34D79E" w14:textId="77777777" w:rsidR="00A20AE5" w:rsidRPr="004E29B2" w:rsidRDefault="00B62DB0" w:rsidP="00A20AE5">
      <w:pPr>
        <w:spacing w:after="120"/>
        <w:jc w:val="both"/>
        <w:rPr>
          <w:rFonts w:asciiTheme="minorHAnsi" w:hAnsiTheme="minorHAnsi"/>
          <w:sz w:val="22"/>
          <w:szCs w:val="22"/>
        </w:rPr>
      </w:pPr>
      <w:r w:rsidRPr="00A20AE5">
        <w:rPr>
          <w:rFonts w:asciiTheme="minorHAnsi" w:hAnsiTheme="minorHAnsi"/>
          <w:b/>
          <w:sz w:val="22"/>
          <w:szCs w:val="22"/>
        </w:rPr>
        <w:t xml:space="preserve">Ponudba </w:t>
      </w:r>
      <w:r w:rsidR="00A20AE5" w:rsidRPr="00A20AE5">
        <w:rPr>
          <w:rFonts w:asciiTheme="minorHAnsi" w:hAnsiTheme="minorHAnsi"/>
          <w:b/>
          <w:sz w:val="22"/>
          <w:szCs w:val="22"/>
        </w:rPr>
        <w:t>na obveznih obrazcih, določenih v razdelku IV.a tega povabila, mora biti podana v slovenskem jeziku.</w:t>
      </w:r>
      <w:r w:rsidR="00A20AE5" w:rsidRPr="00A20AE5">
        <w:rPr>
          <w:rFonts w:asciiTheme="minorHAnsi" w:hAnsiTheme="minorHAnsi"/>
          <w:bCs/>
          <w:sz w:val="22"/>
          <w:szCs w:val="22"/>
        </w:rPr>
        <w:t xml:space="preserve"> Ostala ponudbena dokumentacija je lahko tudi v tujem jeziku. Na</w:t>
      </w:r>
      <w:r w:rsidR="00A20AE5" w:rsidRPr="00A20AE5">
        <w:rPr>
          <w:rFonts w:asciiTheme="minorHAnsi" w:hAnsiTheme="minorHAnsi"/>
          <w:sz w:val="22"/>
          <w:szCs w:val="22"/>
        </w:rPr>
        <w:t xml:space="preserve"> zahtevo naročnika mora ponudnik v roku, ki</w:t>
      </w:r>
      <w:r w:rsidR="00A20AE5" w:rsidRPr="004E29B2">
        <w:rPr>
          <w:rFonts w:asciiTheme="minorHAnsi" w:hAnsiTheme="minorHAnsi"/>
          <w:sz w:val="22"/>
          <w:szCs w:val="22"/>
        </w:rPr>
        <w:t xml:space="preserve"> mu ga določi naročnik in ne znaša več kot 5 delovnih dni, na lastne stroške predložiti </w:t>
      </w:r>
      <w:r w:rsidR="00A20AE5" w:rsidRPr="004E29B2">
        <w:rPr>
          <w:rFonts w:asciiTheme="minorHAnsi" w:hAnsiTheme="minorHAnsi"/>
          <w:sz w:val="22"/>
          <w:szCs w:val="22"/>
          <w:u w:val="single"/>
        </w:rPr>
        <w:t>prevod</w:t>
      </w:r>
      <w:r w:rsidR="00A20AE5" w:rsidRPr="004E29B2">
        <w:rPr>
          <w:rFonts w:asciiTheme="minorHAnsi" w:hAnsiTheme="minorHAnsi"/>
          <w:sz w:val="22"/>
          <w:szCs w:val="22"/>
        </w:rPr>
        <w:t xml:space="preserve"> v slovenskem jeziku.</w:t>
      </w:r>
    </w:p>
    <w:p w14:paraId="2240AC0E" w14:textId="77777777" w:rsidR="00A20AE5" w:rsidRPr="007933C0" w:rsidRDefault="00A20AE5" w:rsidP="00A20AE5">
      <w:pPr>
        <w:spacing w:after="120"/>
        <w:jc w:val="both"/>
        <w:rPr>
          <w:rFonts w:asciiTheme="minorHAnsi" w:hAnsiTheme="minorHAnsi"/>
          <w:sz w:val="22"/>
          <w:szCs w:val="22"/>
        </w:rPr>
      </w:pPr>
      <w:r w:rsidRPr="004E29B2">
        <w:rPr>
          <w:rFonts w:asciiTheme="minorHAnsi" w:hAnsiTheme="minorHAnsi"/>
          <w:sz w:val="22"/>
          <w:szCs w:val="22"/>
        </w:rPr>
        <w:lastRenderedPageBreak/>
        <w:t xml:space="preserve">Komunikacija s ponudniki je izključno v slovenskem jeziku, če naročnik za vsak posamezen primer ne </w:t>
      </w:r>
      <w:r w:rsidRPr="007933C0">
        <w:rPr>
          <w:rFonts w:asciiTheme="minorHAnsi" w:hAnsiTheme="minorHAnsi"/>
          <w:sz w:val="22"/>
          <w:szCs w:val="22"/>
        </w:rPr>
        <w:t>privoli v kaj drugega.</w:t>
      </w:r>
    </w:p>
    <w:p w14:paraId="3AC7A1E3" w14:textId="26155EE4" w:rsidR="00B62DB0" w:rsidRPr="007933C0" w:rsidRDefault="00B62DB0" w:rsidP="00A20AE5">
      <w:pPr>
        <w:spacing w:after="120"/>
        <w:jc w:val="both"/>
        <w:rPr>
          <w:rFonts w:asciiTheme="minorHAnsi" w:hAnsiTheme="minorHAnsi"/>
          <w:sz w:val="22"/>
          <w:szCs w:val="22"/>
          <w:u w:val="single"/>
        </w:rPr>
      </w:pPr>
      <w:r w:rsidRPr="007933C0">
        <w:rPr>
          <w:rFonts w:asciiTheme="minorHAnsi" w:hAnsiTheme="minorHAnsi"/>
          <w:sz w:val="22"/>
          <w:szCs w:val="22"/>
          <w:u w:val="single"/>
        </w:rPr>
        <w:t>SKUPNA PONUDBA:</w:t>
      </w:r>
    </w:p>
    <w:p w14:paraId="69181DA5" w14:textId="77777777" w:rsidR="007933C0" w:rsidRPr="004E29B2" w:rsidRDefault="00B62DB0" w:rsidP="007933C0">
      <w:pPr>
        <w:spacing w:after="120"/>
        <w:jc w:val="both"/>
        <w:rPr>
          <w:rFonts w:asciiTheme="minorHAnsi" w:hAnsiTheme="minorHAnsi"/>
          <w:sz w:val="22"/>
          <w:szCs w:val="22"/>
        </w:rPr>
      </w:pPr>
      <w:r w:rsidRPr="007933C0">
        <w:rPr>
          <w:rFonts w:asciiTheme="minorHAnsi" w:hAnsiTheme="minorHAnsi"/>
          <w:sz w:val="22"/>
          <w:szCs w:val="22"/>
        </w:rPr>
        <w:t xml:space="preserve">Pri </w:t>
      </w:r>
      <w:r w:rsidR="007933C0" w:rsidRPr="007933C0">
        <w:rPr>
          <w:rFonts w:asciiTheme="minorHAnsi" w:hAnsiTheme="minorHAnsi"/>
          <w:sz w:val="22"/>
          <w:szCs w:val="22"/>
        </w:rPr>
        <w:t xml:space="preserve">tem naročilu je dovoljena skupna ponudba skupine izvajalcev (dva ali več soponudnikov), kar </w:t>
      </w:r>
      <w:r w:rsidR="007933C0" w:rsidRPr="007933C0">
        <w:rPr>
          <w:rFonts w:asciiTheme="minorHAnsi" w:hAnsiTheme="minorHAnsi"/>
          <w:i/>
          <w:iCs/>
          <w:sz w:val="22"/>
          <w:szCs w:val="22"/>
        </w:rPr>
        <w:t>poslovodeči</w:t>
      </w:r>
      <w:r w:rsidR="007933C0" w:rsidRPr="007933C0">
        <w:rPr>
          <w:rFonts w:asciiTheme="minorHAnsi" w:hAnsiTheme="minorHAnsi"/>
          <w:sz w:val="22"/>
          <w:szCs w:val="22"/>
        </w:rPr>
        <w:t xml:space="preserve"> ponudnik</w:t>
      </w:r>
      <w:r w:rsidR="007933C0" w:rsidRPr="007933C0">
        <w:rPr>
          <w:rStyle w:val="Sprotnaopomba-sklic"/>
          <w:rFonts w:asciiTheme="minorHAnsi" w:hAnsiTheme="minorHAnsi"/>
          <w:sz w:val="22"/>
          <w:szCs w:val="22"/>
        </w:rPr>
        <w:footnoteReference w:id="5"/>
      </w:r>
      <w:r w:rsidR="007933C0" w:rsidRPr="007933C0">
        <w:rPr>
          <w:rFonts w:asciiTheme="minorHAnsi" w:hAnsiTheme="minorHAnsi"/>
          <w:sz w:val="22"/>
          <w:szCs w:val="22"/>
        </w:rPr>
        <w:t xml:space="preserve"> ustrezno označi v obrazcu V-1 </w:t>
      </w:r>
      <w:r w:rsidR="007933C0" w:rsidRPr="007933C0">
        <w:rPr>
          <w:rFonts w:asciiTheme="minorHAnsi" w:hAnsiTheme="minorHAnsi"/>
          <w:b/>
          <w:bCs/>
          <w:sz w:val="22"/>
          <w:szCs w:val="22"/>
        </w:rPr>
        <w:t>»</w:t>
      </w:r>
      <w:r w:rsidR="007933C0" w:rsidRPr="007933C0">
        <w:rPr>
          <w:rFonts w:asciiTheme="minorHAnsi" w:hAnsiTheme="minorHAnsi"/>
          <w:sz w:val="22"/>
          <w:szCs w:val="22"/>
        </w:rPr>
        <w:t>Prijava k sodelovanju</w:t>
      </w:r>
      <w:r w:rsidR="007933C0" w:rsidRPr="007933C0">
        <w:rPr>
          <w:rFonts w:asciiTheme="minorHAnsi" w:hAnsiTheme="minorHAnsi"/>
          <w:b/>
          <w:sz w:val="22"/>
          <w:szCs w:val="22"/>
        </w:rPr>
        <w:t>«</w:t>
      </w:r>
      <w:r w:rsidR="007933C0" w:rsidRPr="007933C0">
        <w:rPr>
          <w:rFonts w:asciiTheme="minorHAnsi" w:hAnsiTheme="minorHAnsi"/>
          <w:sz w:val="22"/>
          <w:szCs w:val="22"/>
        </w:rPr>
        <w:t xml:space="preserve"> ter za vsakega ostalega soponudnika</w:t>
      </w:r>
      <w:r w:rsidR="007933C0" w:rsidRPr="004E29B2">
        <w:rPr>
          <w:rFonts w:asciiTheme="minorHAnsi" w:hAnsiTheme="minorHAnsi"/>
          <w:sz w:val="22"/>
          <w:szCs w:val="22"/>
        </w:rPr>
        <w:t xml:space="preserve"> v ponudbi predloži ustrezen obrazec V-2 </w:t>
      </w:r>
      <w:r w:rsidR="007933C0" w:rsidRPr="004E29B2">
        <w:rPr>
          <w:rFonts w:asciiTheme="minorHAnsi" w:hAnsiTheme="minorHAnsi"/>
          <w:b/>
          <w:bCs/>
          <w:sz w:val="22"/>
          <w:szCs w:val="22"/>
        </w:rPr>
        <w:t>»</w:t>
      </w:r>
      <w:r w:rsidR="007933C0" w:rsidRPr="004E29B2">
        <w:rPr>
          <w:rFonts w:asciiTheme="minorHAnsi" w:hAnsiTheme="minorHAnsi"/>
          <w:sz w:val="22"/>
          <w:szCs w:val="22"/>
        </w:rPr>
        <w:t>Prijava drugih udeležencev</w:t>
      </w:r>
      <w:r w:rsidR="007933C0" w:rsidRPr="004E29B2">
        <w:rPr>
          <w:rFonts w:asciiTheme="minorHAnsi" w:hAnsiTheme="minorHAnsi"/>
          <w:b/>
          <w:sz w:val="22"/>
          <w:szCs w:val="22"/>
        </w:rPr>
        <w:t>«</w:t>
      </w:r>
      <w:r w:rsidR="007933C0" w:rsidRPr="004E29B2">
        <w:rPr>
          <w:rFonts w:asciiTheme="minorHAnsi" w:hAnsiTheme="minorHAnsi"/>
          <w:sz w:val="22"/>
          <w:szCs w:val="22"/>
        </w:rPr>
        <w:t xml:space="preserve"> in </w:t>
      </w:r>
      <w:r w:rsidR="007933C0" w:rsidRPr="004E29B2">
        <w:rPr>
          <w:rFonts w:asciiTheme="minorHAnsi" w:hAnsiTheme="minorHAnsi"/>
          <w:color w:val="000000" w:themeColor="text1"/>
          <w:sz w:val="22"/>
          <w:szCs w:val="22"/>
        </w:rPr>
        <w:t xml:space="preserve">druge zahtevane dokumente. </w:t>
      </w:r>
      <w:bookmarkStart w:id="8" w:name="_Hlk82587613"/>
      <w:r w:rsidR="007933C0" w:rsidRPr="004E29B2">
        <w:rPr>
          <w:rFonts w:asciiTheme="minorHAnsi" w:hAnsiTheme="minorHAnsi"/>
          <w:b/>
          <w:bCs/>
          <w:color w:val="000000" w:themeColor="text1"/>
          <w:sz w:val="22"/>
          <w:szCs w:val="22"/>
        </w:rPr>
        <w:t>Ponudbi je potrebno priložiti tudi pogodbo oziroma drug ustrezen dokument iz katerega izhaja delitev del med soponudniki.</w:t>
      </w:r>
      <w:bookmarkEnd w:id="8"/>
    </w:p>
    <w:p w14:paraId="5D3635CE" w14:textId="77777777" w:rsidR="007933C0" w:rsidRPr="004E29B2" w:rsidRDefault="007933C0" w:rsidP="007933C0">
      <w:pPr>
        <w:pStyle w:val="Noga"/>
        <w:spacing w:after="120"/>
        <w:jc w:val="both"/>
        <w:rPr>
          <w:rFonts w:asciiTheme="minorHAnsi" w:hAnsiTheme="minorHAnsi"/>
          <w:b/>
          <w:color w:val="000000" w:themeColor="text1"/>
          <w:sz w:val="22"/>
          <w:szCs w:val="22"/>
        </w:rPr>
      </w:pPr>
      <w:r w:rsidRPr="004E29B2">
        <w:rPr>
          <w:rFonts w:asciiTheme="minorHAnsi" w:hAnsiTheme="minorHAnsi"/>
          <w:b/>
          <w:color w:val="000000" w:themeColor="text1"/>
          <w:sz w:val="22"/>
          <w:szCs w:val="22"/>
        </w:rPr>
        <w:t>Glede razlogov za izključitev in izpolnjevanja pogojev za sodelovanje v primeru skupne ponudbe glej razdelka II.a in II.b tega povabila.</w:t>
      </w:r>
    </w:p>
    <w:p w14:paraId="1B8279BF" w14:textId="0D95CAD5" w:rsidR="00B62DB0" w:rsidRPr="00716D24" w:rsidRDefault="007933C0" w:rsidP="007933C0">
      <w:pPr>
        <w:spacing w:after="120"/>
        <w:jc w:val="both"/>
        <w:rPr>
          <w:rFonts w:asciiTheme="minorHAnsi" w:hAnsiTheme="minorHAnsi"/>
          <w:b/>
          <w:color w:val="000000" w:themeColor="text1"/>
          <w:sz w:val="22"/>
          <w:szCs w:val="22"/>
        </w:rPr>
      </w:pPr>
      <w:r w:rsidRPr="004E29B2">
        <w:rPr>
          <w:rFonts w:asciiTheme="minorHAnsi" w:hAnsiTheme="minorHAnsi"/>
          <w:b/>
          <w:color w:val="000000" w:themeColor="text1"/>
          <w:sz w:val="22"/>
          <w:szCs w:val="22"/>
        </w:rPr>
        <w:t xml:space="preserve">V primeru, da bo kot najugodnejši ponudnik izbrana skupina izvajalcev, se bo v sklenjeni pogodbi o izvedbi naročila določila neomejena solidarna odgovornost vseh partnerjev (soponudnikov) v razmerju do naročnika ter natančno opredelilo naloge (soponudnikov) (skladno z opredelitvijo razdelitve nalog v </w:t>
      </w:r>
      <w:r w:rsidRPr="00716D24">
        <w:rPr>
          <w:rFonts w:asciiTheme="minorHAnsi" w:hAnsiTheme="minorHAnsi"/>
          <w:b/>
          <w:color w:val="000000" w:themeColor="text1"/>
          <w:sz w:val="22"/>
          <w:szCs w:val="22"/>
        </w:rPr>
        <w:t>skupni ponudbi). Takšno pogodbo bodo morali podpisati vsi soponudniki.</w:t>
      </w:r>
    </w:p>
    <w:p w14:paraId="77856754" w14:textId="77777777" w:rsidR="00B62DB0" w:rsidRPr="00716D24" w:rsidRDefault="00B62DB0" w:rsidP="00B62DB0">
      <w:pPr>
        <w:pStyle w:val="Noga"/>
        <w:spacing w:after="120"/>
        <w:rPr>
          <w:rFonts w:asciiTheme="minorHAnsi" w:hAnsiTheme="minorHAnsi"/>
          <w:sz w:val="22"/>
          <w:szCs w:val="22"/>
          <w:u w:val="single"/>
        </w:rPr>
      </w:pPr>
      <w:r w:rsidRPr="00716D24">
        <w:rPr>
          <w:rFonts w:asciiTheme="minorHAnsi" w:hAnsiTheme="minorHAnsi"/>
          <w:sz w:val="22"/>
          <w:szCs w:val="22"/>
          <w:u w:val="single"/>
        </w:rPr>
        <w:t>PODIZVAJALCI, DRUG NAČIN UPORABE ZMOGLJIVOSTI DRUGIH SUBJEKTOV:</w:t>
      </w:r>
    </w:p>
    <w:p w14:paraId="3083C2C1" w14:textId="77777777" w:rsidR="00716D24" w:rsidRPr="004E29B2" w:rsidRDefault="00B62DB0" w:rsidP="00716D24">
      <w:pPr>
        <w:pStyle w:val="Noga"/>
        <w:spacing w:after="120"/>
        <w:jc w:val="both"/>
        <w:rPr>
          <w:rFonts w:asciiTheme="minorHAnsi" w:hAnsiTheme="minorHAnsi"/>
          <w:color w:val="000000" w:themeColor="text1"/>
          <w:sz w:val="22"/>
          <w:szCs w:val="22"/>
        </w:rPr>
      </w:pPr>
      <w:r w:rsidRPr="00716D24">
        <w:rPr>
          <w:rFonts w:asciiTheme="minorHAnsi" w:hAnsiTheme="minorHAnsi"/>
          <w:color w:val="000000" w:themeColor="text1"/>
          <w:sz w:val="22"/>
          <w:szCs w:val="22"/>
        </w:rPr>
        <w:t xml:space="preserve">V </w:t>
      </w:r>
      <w:r w:rsidR="00716D24" w:rsidRPr="00716D24">
        <w:rPr>
          <w:rFonts w:asciiTheme="minorHAnsi" w:hAnsiTheme="minorHAnsi"/>
          <w:color w:val="000000" w:themeColor="text1"/>
          <w:sz w:val="22"/>
          <w:szCs w:val="22"/>
        </w:rPr>
        <w:t>primeru, da bo ponudnik pri predmetnem naročilu nastopal s podizvajalcem ali na kak drug način uporabil zmogljivosti</w:t>
      </w:r>
      <w:r w:rsidR="00716D24" w:rsidRPr="004E29B2">
        <w:rPr>
          <w:rFonts w:asciiTheme="minorHAnsi" w:hAnsiTheme="minorHAnsi"/>
          <w:color w:val="000000" w:themeColor="text1"/>
          <w:sz w:val="22"/>
          <w:szCs w:val="22"/>
        </w:rPr>
        <w:t xml:space="preserve"> drugih subjektov, to ustrezno označi v obrazcu V-1 </w:t>
      </w:r>
      <w:r w:rsidR="00716D24" w:rsidRPr="004E29B2">
        <w:rPr>
          <w:rFonts w:asciiTheme="minorHAnsi" w:hAnsiTheme="minorHAnsi"/>
          <w:b/>
          <w:bCs/>
          <w:sz w:val="22"/>
          <w:szCs w:val="22"/>
        </w:rPr>
        <w:t>»</w:t>
      </w:r>
      <w:r w:rsidR="00716D24" w:rsidRPr="004E29B2">
        <w:rPr>
          <w:rFonts w:asciiTheme="minorHAnsi" w:hAnsiTheme="minorHAnsi"/>
          <w:color w:val="000000" w:themeColor="text1"/>
          <w:sz w:val="22"/>
          <w:szCs w:val="22"/>
        </w:rPr>
        <w:t>Prijava k sodelovanju</w:t>
      </w:r>
      <w:r w:rsidR="00716D24" w:rsidRPr="004E29B2">
        <w:rPr>
          <w:rFonts w:asciiTheme="minorHAnsi" w:hAnsiTheme="minorHAnsi"/>
          <w:b/>
          <w:sz w:val="22"/>
          <w:szCs w:val="22"/>
        </w:rPr>
        <w:t>«</w:t>
      </w:r>
      <w:r w:rsidR="00716D24" w:rsidRPr="004E29B2">
        <w:rPr>
          <w:rFonts w:asciiTheme="minorHAnsi" w:hAnsiTheme="minorHAnsi"/>
          <w:color w:val="000000" w:themeColor="text1"/>
          <w:sz w:val="22"/>
          <w:szCs w:val="22"/>
        </w:rPr>
        <w:t xml:space="preserve"> ter za vsakega podizvajalca in drug subjekt v ponudbi predloži ustrezen obrazec V-2 </w:t>
      </w:r>
      <w:r w:rsidR="00716D24" w:rsidRPr="004E29B2">
        <w:rPr>
          <w:rFonts w:asciiTheme="minorHAnsi" w:hAnsiTheme="minorHAnsi"/>
          <w:b/>
          <w:bCs/>
          <w:sz w:val="22"/>
          <w:szCs w:val="22"/>
        </w:rPr>
        <w:t>»</w:t>
      </w:r>
      <w:r w:rsidR="00716D24" w:rsidRPr="004E29B2">
        <w:rPr>
          <w:rFonts w:asciiTheme="minorHAnsi" w:hAnsiTheme="minorHAnsi"/>
          <w:color w:val="000000" w:themeColor="text1"/>
          <w:sz w:val="22"/>
          <w:szCs w:val="22"/>
        </w:rPr>
        <w:t>Prijava drugih udeležencev</w:t>
      </w:r>
      <w:r w:rsidR="00716D24" w:rsidRPr="004E29B2">
        <w:rPr>
          <w:rFonts w:asciiTheme="minorHAnsi" w:hAnsiTheme="minorHAnsi"/>
          <w:b/>
          <w:sz w:val="22"/>
          <w:szCs w:val="22"/>
        </w:rPr>
        <w:t>«</w:t>
      </w:r>
      <w:r w:rsidR="00716D24" w:rsidRPr="004E29B2">
        <w:rPr>
          <w:rFonts w:asciiTheme="minorHAnsi" w:hAnsiTheme="minorHAnsi"/>
          <w:color w:val="000000" w:themeColor="text1"/>
          <w:sz w:val="22"/>
          <w:szCs w:val="22"/>
        </w:rPr>
        <w:t xml:space="preserve"> in druge zahtevane dokumente.</w:t>
      </w:r>
    </w:p>
    <w:p w14:paraId="49D32ECB" w14:textId="77777777" w:rsidR="00716D24" w:rsidRPr="004E29B2" w:rsidRDefault="00716D24" w:rsidP="00716D24">
      <w:pPr>
        <w:pStyle w:val="Noga"/>
        <w:spacing w:after="120"/>
        <w:jc w:val="both"/>
        <w:rPr>
          <w:rFonts w:asciiTheme="minorHAnsi" w:hAnsiTheme="minorHAnsi"/>
          <w:b/>
          <w:color w:val="000000" w:themeColor="text1"/>
          <w:sz w:val="22"/>
          <w:szCs w:val="22"/>
        </w:rPr>
      </w:pPr>
      <w:r w:rsidRPr="004E29B2">
        <w:rPr>
          <w:rFonts w:asciiTheme="minorHAnsi" w:hAnsiTheme="minorHAnsi"/>
          <w:b/>
          <w:color w:val="000000" w:themeColor="text1"/>
          <w:sz w:val="22"/>
          <w:szCs w:val="22"/>
        </w:rPr>
        <w:t>Glede razlogov za izključitev in izpolnjevanja pogojev za sodelovanje v primeru nastopanja s podizvajalcem (ali drugega načina uporabe zmogljivosti drugih subjektov) glej razdelka II.a in II.b v povezavi z razdelkom IV.a tega povabila.</w:t>
      </w:r>
    </w:p>
    <w:p w14:paraId="45B702EE" w14:textId="77777777" w:rsidR="00716D24" w:rsidRPr="004E29B2" w:rsidRDefault="00716D24" w:rsidP="00716D24">
      <w:pPr>
        <w:pStyle w:val="Noga"/>
        <w:spacing w:after="120"/>
        <w:jc w:val="both"/>
        <w:rPr>
          <w:rFonts w:asciiTheme="minorHAnsi" w:hAnsiTheme="minorHAnsi"/>
          <w:color w:val="000000" w:themeColor="text1"/>
          <w:sz w:val="22"/>
          <w:szCs w:val="22"/>
        </w:rPr>
      </w:pPr>
      <w:r w:rsidRPr="004E29B2">
        <w:rPr>
          <w:rFonts w:asciiTheme="minorHAnsi" w:hAnsiTheme="minorHAnsi"/>
          <w:b/>
          <w:bCs/>
          <w:color w:val="000000" w:themeColor="text1"/>
          <w:sz w:val="22"/>
          <w:szCs w:val="22"/>
        </w:rPr>
        <w:t>Če podizvajalec zahteva neposredno plačilo s strani naročnika</w:t>
      </w:r>
      <w:r w:rsidRPr="004E29B2">
        <w:rPr>
          <w:rFonts w:asciiTheme="minorHAnsi" w:hAnsiTheme="minorHAnsi"/>
          <w:color w:val="000000" w:themeColor="text1"/>
          <w:sz w:val="22"/>
          <w:szCs w:val="22"/>
        </w:rPr>
        <w:t xml:space="preserve">, mora ponudnik v ponudbi </w:t>
      </w:r>
      <w:r w:rsidRPr="004E29B2">
        <w:rPr>
          <w:rFonts w:asciiTheme="minorHAnsi" w:hAnsiTheme="minorHAnsi"/>
          <w:b/>
          <w:bCs/>
          <w:color w:val="000000" w:themeColor="text1"/>
          <w:sz w:val="22"/>
          <w:szCs w:val="22"/>
        </w:rPr>
        <w:t>priložiti zahtevo podizvajalca za neposredno plačilo (podpisana lastna izjava podizvajalca)</w:t>
      </w:r>
      <w:r w:rsidRPr="004E29B2">
        <w:rPr>
          <w:rFonts w:asciiTheme="minorHAnsi" w:hAnsiTheme="minorHAnsi"/>
          <w:color w:val="000000" w:themeColor="text1"/>
          <w:sz w:val="22"/>
          <w:szCs w:val="22"/>
        </w:rPr>
        <w:t>.</w:t>
      </w:r>
    </w:p>
    <w:p w14:paraId="281FED75" w14:textId="6ACF8124" w:rsidR="00B62DB0" w:rsidRPr="00716D24" w:rsidRDefault="00716D24" w:rsidP="00716D24">
      <w:pPr>
        <w:pStyle w:val="Noga"/>
        <w:spacing w:after="120"/>
        <w:jc w:val="both"/>
        <w:rPr>
          <w:rFonts w:asciiTheme="minorHAnsi" w:hAnsiTheme="minorHAnsi"/>
          <w:color w:val="000000" w:themeColor="text1"/>
          <w:sz w:val="22"/>
          <w:szCs w:val="22"/>
        </w:rPr>
      </w:pPr>
      <w:r w:rsidRPr="004E29B2">
        <w:rPr>
          <w:rFonts w:asciiTheme="minorHAnsi" w:hAnsiTheme="minorHAnsi"/>
          <w:color w:val="000000" w:themeColor="text1"/>
          <w:sz w:val="22"/>
          <w:szCs w:val="22"/>
        </w:rPr>
        <w:t>Vključitev podizvajalcev v izvajanje pogodbenih obveznosti ali zamenjava podizvajalcev v času izvedbe pogodbenih obveznosti je možna samo ob pisnem predlogu ponudnika in v skladu s 94. členom ZJN-3).</w:t>
      </w:r>
    </w:p>
    <w:p w14:paraId="6BE56037" w14:textId="77777777" w:rsidR="00B62DB0" w:rsidRPr="001167D6" w:rsidRDefault="00B62DB0" w:rsidP="00B62DB0">
      <w:pPr>
        <w:pStyle w:val="Noga"/>
        <w:spacing w:after="120"/>
        <w:jc w:val="both"/>
        <w:rPr>
          <w:rFonts w:asciiTheme="minorHAnsi" w:hAnsiTheme="minorHAnsi"/>
          <w:sz w:val="22"/>
          <w:szCs w:val="22"/>
          <w:u w:val="single"/>
        </w:rPr>
      </w:pPr>
      <w:r w:rsidRPr="001167D6">
        <w:rPr>
          <w:rFonts w:asciiTheme="minorHAnsi" w:hAnsiTheme="minorHAnsi"/>
          <w:sz w:val="22"/>
          <w:szCs w:val="22"/>
          <w:u w:val="single"/>
        </w:rPr>
        <w:t>VARIANTNE IN OPCIJSKE PONUDBE:</w:t>
      </w:r>
    </w:p>
    <w:p w14:paraId="59A91F75" w14:textId="77777777" w:rsidR="00B62DB0" w:rsidRPr="001167D6" w:rsidRDefault="00B62DB0" w:rsidP="00B62DB0">
      <w:pPr>
        <w:pStyle w:val="Noga"/>
        <w:jc w:val="both"/>
        <w:rPr>
          <w:rFonts w:asciiTheme="minorHAnsi" w:hAnsiTheme="minorHAnsi"/>
          <w:sz w:val="22"/>
          <w:szCs w:val="22"/>
        </w:rPr>
      </w:pPr>
      <w:r w:rsidRPr="001167D6">
        <w:rPr>
          <w:rFonts w:asciiTheme="minorHAnsi" w:hAnsiTheme="minorHAnsi"/>
          <w:sz w:val="22"/>
          <w:szCs w:val="22"/>
        </w:rPr>
        <w:t>Niso dopustne.</w:t>
      </w:r>
    </w:p>
    <w:p w14:paraId="4828A08C" w14:textId="77777777" w:rsidR="00B62DB0" w:rsidRPr="001167D6" w:rsidRDefault="00B62DB0" w:rsidP="00B62DB0">
      <w:pPr>
        <w:jc w:val="both"/>
        <w:rPr>
          <w:rFonts w:asciiTheme="minorHAnsi" w:hAnsiTheme="minorHAnsi"/>
          <w:sz w:val="22"/>
          <w:szCs w:val="22"/>
          <w:u w:val="single"/>
        </w:rPr>
      </w:pPr>
    </w:p>
    <w:p w14:paraId="59A3FAEB" w14:textId="77777777" w:rsidR="00B62DB0" w:rsidRPr="001167D6" w:rsidRDefault="00B62DB0" w:rsidP="00B62DB0">
      <w:pPr>
        <w:spacing w:after="120"/>
        <w:jc w:val="both"/>
        <w:rPr>
          <w:rFonts w:asciiTheme="minorHAnsi" w:hAnsiTheme="minorHAnsi"/>
          <w:sz w:val="22"/>
          <w:szCs w:val="22"/>
          <w:u w:val="single"/>
        </w:rPr>
      </w:pPr>
      <w:r w:rsidRPr="001167D6">
        <w:rPr>
          <w:rFonts w:asciiTheme="minorHAnsi" w:hAnsiTheme="minorHAnsi"/>
          <w:sz w:val="22"/>
          <w:szCs w:val="22"/>
          <w:u w:val="single"/>
        </w:rPr>
        <w:t>VELJAVNOST PONUDBE:</w:t>
      </w:r>
    </w:p>
    <w:p w14:paraId="3C11C7A3" w14:textId="43402A2E" w:rsidR="00422051" w:rsidRPr="001167D6" w:rsidRDefault="00422051" w:rsidP="00422051">
      <w:pPr>
        <w:jc w:val="both"/>
        <w:rPr>
          <w:rFonts w:ascii="Calibri" w:hAnsi="Calibri" w:cs="Calibri"/>
          <w:sz w:val="22"/>
          <w:szCs w:val="22"/>
        </w:rPr>
      </w:pPr>
      <w:r w:rsidRPr="001167D6">
        <w:rPr>
          <w:rFonts w:ascii="Calibri" w:hAnsi="Calibri" w:cs="Calibri"/>
          <w:sz w:val="22"/>
          <w:szCs w:val="22"/>
        </w:rPr>
        <w:t xml:space="preserve">Ponudba mora veljati najmanj do </w:t>
      </w:r>
      <w:r w:rsidR="002C369E" w:rsidRPr="001167D6">
        <w:rPr>
          <w:rFonts w:ascii="Calibri" w:hAnsi="Calibri" w:cs="Calibri"/>
          <w:b/>
          <w:sz w:val="22"/>
          <w:szCs w:val="22"/>
        </w:rPr>
        <w:t>30</w:t>
      </w:r>
      <w:r w:rsidRPr="001167D6">
        <w:rPr>
          <w:rFonts w:ascii="Calibri" w:hAnsi="Calibri" w:cs="Calibri"/>
          <w:b/>
          <w:sz w:val="22"/>
          <w:szCs w:val="22"/>
        </w:rPr>
        <w:t>.</w:t>
      </w:r>
      <w:r w:rsidR="002C369E" w:rsidRPr="001167D6">
        <w:rPr>
          <w:rFonts w:ascii="Calibri" w:hAnsi="Calibri" w:cs="Calibri"/>
          <w:b/>
          <w:sz w:val="22"/>
          <w:szCs w:val="22"/>
        </w:rPr>
        <w:t xml:space="preserve"> </w:t>
      </w:r>
      <w:r w:rsidR="001167D6" w:rsidRPr="001167D6">
        <w:rPr>
          <w:rFonts w:ascii="Calibri" w:hAnsi="Calibri" w:cs="Calibri"/>
          <w:b/>
          <w:sz w:val="22"/>
          <w:szCs w:val="22"/>
        </w:rPr>
        <w:t>4</w:t>
      </w:r>
      <w:r w:rsidRPr="001167D6">
        <w:rPr>
          <w:rFonts w:ascii="Calibri" w:hAnsi="Calibri" w:cs="Calibri"/>
          <w:b/>
          <w:sz w:val="22"/>
          <w:szCs w:val="22"/>
        </w:rPr>
        <w:t>. 202</w:t>
      </w:r>
      <w:r w:rsidR="001167D6" w:rsidRPr="001167D6">
        <w:rPr>
          <w:rFonts w:ascii="Calibri" w:hAnsi="Calibri" w:cs="Calibri"/>
          <w:b/>
          <w:sz w:val="22"/>
          <w:szCs w:val="22"/>
        </w:rPr>
        <w:t>6</w:t>
      </w:r>
      <w:r w:rsidRPr="001167D6">
        <w:rPr>
          <w:rFonts w:ascii="Calibri" w:hAnsi="Calibri" w:cs="Calibri"/>
          <w:sz w:val="22"/>
          <w:szCs w:val="22"/>
        </w:rPr>
        <w:t>. V izjemnih okoliščinah lahko naročnik zahteva oz. prosi, da ponudniki podaljšajo čas veljavnosti svojih ponudb za določeno primerno dodatno obdobje.</w:t>
      </w:r>
    </w:p>
    <w:p w14:paraId="14992958" w14:textId="77777777" w:rsidR="00B62DB0" w:rsidRPr="00613BC0" w:rsidRDefault="00B62DB0" w:rsidP="00B62DB0">
      <w:pPr>
        <w:jc w:val="both"/>
        <w:rPr>
          <w:rFonts w:asciiTheme="minorHAnsi" w:hAnsiTheme="minorHAnsi"/>
          <w:sz w:val="22"/>
          <w:szCs w:val="22"/>
          <w:highlight w:val="yellow"/>
          <w:u w:val="single"/>
        </w:rPr>
      </w:pPr>
    </w:p>
    <w:p w14:paraId="52D3DBED" w14:textId="77777777" w:rsidR="00B62DB0" w:rsidRPr="000B60C1" w:rsidRDefault="00B62DB0" w:rsidP="00B62DB0">
      <w:pPr>
        <w:spacing w:after="120"/>
        <w:jc w:val="both"/>
        <w:rPr>
          <w:rFonts w:asciiTheme="minorHAnsi" w:hAnsiTheme="minorHAnsi"/>
          <w:sz w:val="22"/>
          <w:szCs w:val="22"/>
          <w:u w:val="single"/>
        </w:rPr>
      </w:pPr>
      <w:r w:rsidRPr="000B60C1">
        <w:rPr>
          <w:rFonts w:asciiTheme="minorHAnsi" w:hAnsiTheme="minorHAnsi"/>
          <w:sz w:val="22"/>
          <w:szCs w:val="22"/>
          <w:u w:val="single"/>
        </w:rPr>
        <w:t>STROŠKI PONUDBE:</w:t>
      </w:r>
    </w:p>
    <w:p w14:paraId="24A90477" w14:textId="77777777" w:rsidR="00B62DB0" w:rsidRPr="000B60C1" w:rsidRDefault="00B62DB0" w:rsidP="00B62DB0">
      <w:pPr>
        <w:jc w:val="both"/>
        <w:rPr>
          <w:rFonts w:asciiTheme="minorHAnsi" w:hAnsiTheme="minorHAnsi"/>
          <w:sz w:val="22"/>
          <w:szCs w:val="22"/>
        </w:rPr>
      </w:pPr>
      <w:r w:rsidRPr="000B60C1">
        <w:rPr>
          <w:rFonts w:asciiTheme="minorHAnsi" w:hAnsiTheme="minorHAnsi"/>
          <w:sz w:val="22"/>
          <w:szCs w:val="22"/>
        </w:rPr>
        <w:t xml:space="preserve">Ponudnik nosi vse stroške, povezane s pripravo in predložitvijo ponudbe. </w:t>
      </w:r>
    </w:p>
    <w:p w14:paraId="347B1A07" w14:textId="77777777" w:rsidR="00853758" w:rsidRPr="000B60C1" w:rsidRDefault="00853758" w:rsidP="00853758">
      <w:pPr>
        <w:widowControl w:val="0"/>
        <w:suppressAutoHyphens/>
        <w:jc w:val="both"/>
        <w:rPr>
          <w:rFonts w:asciiTheme="minorHAnsi" w:eastAsia="Arial Unicode MS" w:hAnsiTheme="minorHAnsi" w:cstheme="minorHAnsi"/>
          <w:kern w:val="1"/>
          <w:sz w:val="22"/>
          <w:szCs w:val="22"/>
          <w:lang w:eastAsia="en-US"/>
        </w:rPr>
      </w:pPr>
    </w:p>
    <w:p w14:paraId="0ED1A6FC" w14:textId="6AAC4C48" w:rsidR="00B62DB0" w:rsidRPr="000B60C1" w:rsidRDefault="00B62DB0" w:rsidP="00B62DB0">
      <w:pPr>
        <w:spacing w:after="120"/>
        <w:jc w:val="both"/>
        <w:rPr>
          <w:rFonts w:asciiTheme="minorHAnsi" w:hAnsiTheme="minorHAnsi"/>
          <w:sz w:val="22"/>
          <w:szCs w:val="22"/>
          <w:u w:val="single"/>
        </w:rPr>
      </w:pPr>
      <w:r w:rsidRPr="000B60C1">
        <w:rPr>
          <w:rFonts w:asciiTheme="minorHAnsi" w:hAnsiTheme="minorHAnsi"/>
          <w:sz w:val="22"/>
          <w:szCs w:val="22"/>
          <w:u w:val="single"/>
        </w:rPr>
        <w:t>PLAČILNI POGOJI, CENE IN DRUGI POGOJI IZVEDBE POSLA:</w:t>
      </w:r>
    </w:p>
    <w:p w14:paraId="1BFFBBF6" w14:textId="0FF5DB80" w:rsidR="00B62DB0" w:rsidRPr="000B60C1" w:rsidRDefault="00C34BCF" w:rsidP="00A53F7A">
      <w:pPr>
        <w:spacing w:after="120"/>
        <w:jc w:val="both"/>
        <w:rPr>
          <w:rFonts w:asciiTheme="minorHAnsi" w:hAnsiTheme="minorHAnsi"/>
          <w:color w:val="000000" w:themeColor="text1"/>
          <w:sz w:val="22"/>
          <w:szCs w:val="22"/>
        </w:rPr>
      </w:pPr>
      <w:r w:rsidRPr="000B60C1">
        <w:rPr>
          <w:rFonts w:asciiTheme="minorHAnsi" w:hAnsiTheme="minorHAnsi"/>
          <w:color w:val="000000" w:themeColor="text1"/>
          <w:sz w:val="22"/>
          <w:szCs w:val="22"/>
        </w:rPr>
        <w:t>Razvidno iz obrazc</w:t>
      </w:r>
      <w:r w:rsidR="00BE4BCA" w:rsidRPr="000B60C1">
        <w:rPr>
          <w:rFonts w:asciiTheme="minorHAnsi" w:hAnsiTheme="minorHAnsi"/>
          <w:color w:val="000000" w:themeColor="text1"/>
          <w:sz w:val="22"/>
          <w:szCs w:val="22"/>
        </w:rPr>
        <w:t>ev V-3 »Pre</w:t>
      </w:r>
      <w:r w:rsidR="00DD7E4C" w:rsidRPr="000B60C1">
        <w:rPr>
          <w:rFonts w:asciiTheme="minorHAnsi" w:hAnsiTheme="minorHAnsi"/>
          <w:color w:val="000000" w:themeColor="text1"/>
          <w:sz w:val="22"/>
          <w:szCs w:val="22"/>
        </w:rPr>
        <w:t>d</w:t>
      </w:r>
      <w:r w:rsidR="00BE4BCA" w:rsidRPr="000B60C1">
        <w:rPr>
          <w:rFonts w:asciiTheme="minorHAnsi" w:hAnsiTheme="minorHAnsi"/>
          <w:color w:val="000000" w:themeColor="text1"/>
          <w:sz w:val="22"/>
          <w:szCs w:val="22"/>
        </w:rPr>
        <w:t>račun«,</w:t>
      </w:r>
      <w:r w:rsidRPr="000B60C1">
        <w:rPr>
          <w:rFonts w:asciiTheme="minorHAnsi" w:hAnsiTheme="minorHAnsi"/>
          <w:color w:val="000000" w:themeColor="text1"/>
          <w:sz w:val="22"/>
          <w:szCs w:val="22"/>
        </w:rPr>
        <w:t xml:space="preserve"> </w:t>
      </w:r>
      <w:r w:rsidR="00842EF3" w:rsidRPr="000B60C1">
        <w:rPr>
          <w:rFonts w:asciiTheme="minorHAnsi" w:hAnsiTheme="minorHAnsi"/>
          <w:color w:val="000000" w:themeColor="text1"/>
          <w:sz w:val="22"/>
          <w:szCs w:val="22"/>
        </w:rPr>
        <w:t>V</w:t>
      </w:r>
      <w:r w:rsidRPr="000B60C1">
        <w:rPr>
          <w:rFonts w:asciiTheme="minorHAnsi" w:hAnsiTheme="minorHAnsi"/>
          <w:color w:val="000000" w:themeColor="text1"/>
          <w:sz w:val="22"/>
          <w:szCs w:val="22"/>
        </w:rPr>
        <w:t xml:space="preserve">-5 »Tehnične specifikacije« in </w:t>
      </w:r>
      <w:r w:rsidR="00842EF3" w:rsidRPr="000B60C1">
        <w:rPr>
          <w:rFonts w:asciiTheme="minorHAnsi" w:hAnsiTheme="minorHAnsi"/>
          <w:color w:val="000000" w:themeColor="text1"/>
          <w:sz w:val="22"/>
          <w:szCs w:val="22"/>
        </w:rPr>
        <w:t>V</w:t>
      </w:r>
      <w:r w:rsidRPr="000B60C1">
        <w:rPr>
          <w:rFonts w:asciiTheme="minorHAnsi" w:hAnsiTheme="minorHAnsi"/>
          <w:color w:val="000000" w:themeColor="text1"/>
          <w:sz w:val="22"/>
          <w:szCs w:val="22"/>
        </w:rPr>
        <w:t>-7 »Vzorec pogodbe«.</w:t>
      </w:r>
    </w:p>
    <w:p w14:paraId="7C196C39" w14:textId="77777777" w:rsidR="00A53F7A" w:rsidRPr="00613BC0" w:rsidRDefault="00A53F7A" w:rsidP="00A53F7A">
      <w:pPr>
        <w:jc w:val="both"/>
        <w:rPr>
          <w:rFonts w:asciiTheme="minorHAnsi" w:hAnsiTheme="minorHAnsi"/>
          <w:color w:val="000000" w:themeColor="text1"/>
          <w:sz w:val="22"/>
          <w:szCs w:val="22"/>
          <w:highlight w:val="yellow"/>
        </w:rPr>
      </w:pPr>
    </w:p>
    <w:p w14:paraId="27C0181D" w14:textId="77777777" w:rsidR="00B62DB0" w:rsidRPr="001F62DF" w:rsidRDefault="00B62DB0" w:rsidP="00B62DB0">
      <w:pPr>
        <w:pStyle w:val="Naslov1"/>
        <w:spacing w:before="0" w:after="120"/>
        <w:rPr>
          <w:rFonts w:asciiTheme="minorHAnsi" w:hAnsiTheme="minorHAnsi"/>
          <w:bCs/>
          <w:color w:val="00B050"/>
          <w:sz w:val="24"/>
          <w:u w:val="single"/>
        </w:rPr>
      </w:pPr>
      <w:r w:rsidRPr="001F62DF">
        <w:rPr>
          <w:rFonts w:asciiTheme="minorHAnsi" w:hAnsiTheme="minorHAnsi"/>
          <w:bCs/>
          <w:color w:val="00B050"/>
          <w:sz w:val="24"/>
          <w:u w:val="single"/>
        </w:rPr>
        <w:t>V. FINANČNO ZAVAROVANJE</w:t>
      </w:r>
    </w:p>
    <w:p w14:paraId="6AA7F532" w14:textId="77777777" w:rsidR="00B62DB0" w:rsidRPr="001F62DF" w:rsidRDefault="00B62DB0" w:rsidP="00B62DB0">
      <w:pPr>
        <w:spacing w:after="120"/>
        <w:jc w:val="both"/>
        <w:rPr>
          <w:rFonts w:asciiTheme="minorHAnsi" w:hAnsiTheme="minorHAnsi"/>
          <w:sz w:val="22"/>
          <w:szCs w:val="22"/>
        </w:rPr>
      </w:pPr>
      <w:r w:rsidRPr="001F62DF">
        <w:rPr>
          <w:rFonts w:asciiTheme="minorHAnsi" w:hAnsiTheme="minorHAnsi"/>
          <w:sz w:val="22"/>
          <w:szCs w:val="22"/>
        </w:rPr>
        <w:t xml:space="preserve">Ponudnik lahko kot zahtevano zavarovanje predloži kavcijsko zavarovanje zavarovalnice ali bančno garancijo </w:t>
      </w:r>
      <w:r w:rsidRPr="001F62DF">
        <w:rPr>
          <w:rFonts w:asciiTheme="minorHAnsi" w:hAnsiTheme="minorHAnsi"/>
          <w:b/>
          <w:bCs/>
          <w:sz w:val="22"/>
          <w:szCs w:val="22"/>
        </w:rPr>
        <w:t>v skladu z Enotnimi pravili za garancije na poziv (EPGP)</w:t>
      </w:r>
      <w:r w:rsidRPr="001F62DF">
        <w:rPr>
          <w:rFonts w:asciiTheme="minorHAnsi" w:hAnsiTheme="minorHAnsi"/>
          <w:sz w:val="22"/>
          <w:szCs w:val="22"/>
        </w:rPr>
        <w:t xml:space="preserve">, revizija iz leta 2010, izdana pri MTZ pod št. 758 (EPGP-758). </w:t>
      </w:r>
    </w:p>
    <w:p w14:paraId="48766A29" w14:textId="77777777" w:rsidR="00B62DB0" w:rsidRPr="001F62DF" w:rsidRDefault="00B62DB0" w:rsidP="00B62DB0">
      <w:pPr>
        <w:jc w:val="both"/>
        <w:rPr>
          <w:rFonts w:asciiTheme="minorHAnsi" w:hAnsiTheme="minorHAnsi"/>
          <w:sz w:val="22"/>
          <w:szCs w:val="22"/>
        </w:rPr>
      </w:pPr>
      <w:r w:rsidRPr="001F62DF">
        <w:rPr>
          <w:rFonts w:asciiTheme="minorHAnsi" w:hAnsiTheme="minorHAnsi"/>
          <w:b/>
          <w:sz w:val="22"/>
          <w:szCs w:val="22"/>
        </w:rPr>
        <w:lastRenderedPageBreak/>
        <w:t>V primeru skupne ponudbe</w:t>
      </w:r>
      <w:r w:rsidRPr="001F62DF">
        <w:rPr>
          <w:rFonts w:asciiTheme="minorHAnsi" w:hAnsiTheme="minorHAnsi"/>
          <w:sz w:val="22"/>
          <w:szCs w:val="22"/>
        </w:rPr>
        <w:t xml:space="preserve"> skupine izvajalcev (dva ali več soponudnikov) je zavarovanje - eno in v celotni zahtevani vrednosti - dolžan predložiti </w:t>
      </w:r>
      <w:r w:rsidRPr="001F62DF">
        <w:rPr>
          <w:rFonts w:asciiTheme="minorHAnsi" w:hAnsiTheme="minorHAnsi"/>
          <w:b/>
          <w:sz w:val="22"/>
          <w:szCs w:val="22"/>
        </w:rPr>
        <w:t>poslovodeči ponudnik</w:t>
      </w:r>
      <w:r w:rsidRPr="001F62DF">
        <w:rPr>
          <w:rFonts w:asciiTheme="minorHAnsi" w:hAnsiTheme="minorHAnsi"/>
          <w:bCs/>
          <w:sz w:val="22"/>
          <w:szCs w:val="22"/>
        </w:rPr>
        <w:t xml:space="preserve"> (tisti, ki odda ponudbo)</w:t>
      </w:r>
      <w:r w:rsidRPr="001F62DF">
        <w:rPr>
          <w:rFonts w:asciiTheme="minorHAnsi" w:hAnsiTheme="minorHAnsi"/>
          <w:sz w:val="22"/>
          <w:szCs w:val="22"/>
        </w:rPr>
        <w:t>.</w:t>
      </w:r>
    </w:p>
    <w:p w14:paraId="01D38F6C" w14:textId="77777777" w:rsidR="00B62DB0" w:rsidRPr="001F62DF" w:rsidRDefault="00B62DB0" w:rsidP="00B62DB0">
      <w:pPr>
        <w:jc w:val="both"/>
        <w:rPr>
          <w:rFonts w:asciiTheme="minorHAnsi" w:hAnsiTheme="minorHAnsi"/>
          <w:sz w:val="22"/>
          <w:szCs w:val="22"/>
        </w:rPr>
      </w:pPr>
    </w:p>
    <w:p w14:paraId="2C31E49F" w14:textId="4844DAF7" w:rsidR="00B62DB0" w:rsidRPr="001F62DF" w:rsidRDefault="00B62DB0" w:rsidP="00B62DB0">
      <w:pPr>
        <w:numPr>
          <w:ilvl w:val="0"/>
          <w:numId w:val="3"/>
        </w:numPr>
        <w:spacing w:after="120"/>
        <w:ind w:left="425" w:hanging="357"/>
        <w:jc w:val="both"/>
        <w:rPr>
          <w:rFonts w:asciiTheme="minorHAnsi" w:hAnsiTheme="minorHAnsi"/>
          <w:color w:val="00B050"/>
          <w:sz w:val="22"/>
          <w:szCs w:val="22"/>
          <w:u w:val="single"/>
        </w:rPr>
      </w:pPr>
      <w:r w:rsidRPr="001F62DF">
        <w:rPr>
          <w:rFonts w:asciiTheme="minorHAnsi" w:hAnsiTheme="minorHAnsi"/>
          <w:color w:val="00B050"/>
          <w:sz w:val="22"/>
          <w:szCs w:val="22"/>
          <w:u w:val="single"/>
        </w:rPr>
        <w:t>ZA RESNOST PONUDBE:</w:t>
      </w:r>
    </w:p>
    <w:p w14:paraId="62E368CD" w14:textId="57D3893F" w:rsidR="00B62DB0" w:rsidRPr="001F62DF" w:rsidRDefault="0041541F" w:rsidP="00B62DB0">
      <w:pPr>
        <w:jc w:val="both"/>
        <w:rPr>
          <w:rFonts w:asciiTheme="minorHAnsi" w:hAnsiTheme="minorHAnsi"/>
          <w:sz w:val="22"/>
          <w:szCs w:val="22"/>
        </w:rPr>
      </w:pPr>
      <w:r w:rsidRPr="001F62DF">
        <w:rPr>
          <w:rFonts w:asciiTheme="minorHAnsi" w:hAnsiTheme="minorHAnsi"/>
          <w:sz w:val="22"/>
          <w:szCs w:val="22"/>
        </w:rPr>
        <w:t>Ni zahtevano</w:t>
      </w:r>
      <w:r w:rsidR="00B62DB0" w:rsidRPr="001F62DF">
        <w:rPr>
          <w:rFonts w:asciiTheme="minorHAnsi" w:hAnsiTheme="minorHAnsi"/>
          <w:sz w:val="22"/>
          <w:szCs w:val="22"/>
        </w:rPr>
        <w:t xml:space="preserve">. </w:t>
      </w:r>
    </w:p>
    <w:p w14:paraId="49386926" w14:textId="77777777" w:rsidR="00B62DB0" w:rsidRPr="001F62DF" w:rsidRDefault="00B62DB0" w:rsidP="00B62DB0">
      <w:pPr>
        <w:jc w:val="both"/>
        <w:rPr>
          <w:rFonts w:asciiTheme="minorHAnsi" w:hAnsiTheme="minorHAnsi"/>
          <w:sz w:val="22"/>
          <w:szCs w:val="22"/>
        </w:rPr>
      </w:pPr>
    </w:p>
    <w:p w14:paraId="1426A721" w14:textId="589D9A16" w:rsidR="00B62DB0" w:rsidRPr="001F62DF" w:rsidRDefault="00B62DB0" w:rsidP="00B62DB0">
      <w:pPr>
        <w:numPr>
          <w:ilvl w:val="0"/>
          <w:numId w:val="3"/>
        </w:numPr>
        <w:spacing w:after="120"/>
        <w:ind w:left="425" w:hanging="357"/>
        <w:jc w:val="both"/>
        <w:rPr>
          <w:rFonts w:asciiTheme="minorHAnsi" w:hAnsiTheme="minorHAnsi"/>
          <w:color w:val="00B050"/>
          <w:sz w:val="22"/>
          <w:szCs w:val="22"/>
          <w:u w:val="single"/>
        </w:rPr>
      </w:pPr>
      <w:r w:rsidRPr="001F62DF">
        <w:rPr>
          <w:rFonts w:asciiTheme="minorHAnsi" w:hAnsiTheme="minorHAnsi"/>
          <w:color w:val="00B050"/>
          <w:sz w:val="22"/>
          <w:szCs w:val="22"/>
          <w:u w:val="single"/>
        </w:rPr>
        <w:t xml:space="preserve">ZA DOBRO IZVEDBO POGODBENIH OBVEZNOSTI: </w:t>
      </w:r>
    </w:p>
    <w:p w14:paraId="00901E52" w14:textId="5D203AB2" w:rsidR="0041541F" w:rsidRPr="001F62DF" w:rsidRDefault="0041541F" w:rsidP="0041541F">
      <w:pPr>
        <w:spacing w:after="120"/>
        <w:jc w:val="both"/>
        <w:rPr>
          <w:rFonts w:asciiTheme="minorHAnsi" w:hAnsiTheme="minorHAnsi"/>
          <w:b/>
          <w:bCs/>
          <w:sz w:val="22"/>
          <w:szCs w:val="22"/>
        </w:rPr>
      </w:pPr>
      <w:r w:rsidRPr="001F62DF">
        <w:rPr>
          <w:rFonts w:asciiTheme="minorHAnsi" w:hAnsiTheme="minorHAnsi"/>
          <w:sz w:val="22"/>
          <w:szCs w:val="22"/>
        </w:rPr>
        <w:t xml:space="preserve">Izbrani ponudnik bo moral najkasneje </w:t>
      </w:r>
      <w:r w:rsidRPr="001F62DF">
        <w:rPr>
          <w:rFonts w:asciiTheme="minorHAnsi" w:hAnsiTheme="minorHAnsi"/>
          <w:b/>
          <w:bCs/>
          <w:sz w:val="22"/>
          <w:szCs w:val="22"/>
        </w:rPr>
        <w:t xml:space="preserve">v 10 dneh od sklenitve pogodbe kot pogoj za njeno veljavnost </w:t>
      </w:r>
      <w:r w:rsidRPr="001F62DF">
        <w:rPr>
          <w:rFonts w:asciiTheme="minorHAnsi" w:hAnsiTheme="minorHAnsi"/>
          <w:sz w:val="22"/>
          <w:szCs w:val="22"/>
        </w:rPr>
        <w:t xml:space="preserve">naročniku predložiti zahtevano originalno zavarovanje v višini </w:t>
      </w:r>
      <w:r w:rsidRPr="001F62DF">
        <w:rPr>
          <w:rFonts w:asciiTheme="minorHAnsi" w:hAnsiTheme="minorHAnsi"/>
          <w:b/>
          <w:bCs/>
          <w:sz w:val="22"/>
          <w:szCs w:val="22"/>
        </w:rPr>
        <w:t xml:space="preserve">4 % pogodbene vrednosti z DDV, z veljavnostjo še 30 dni po izteku veljavnosti pogodbe. </w:t>
      </w:r>
    </w:p>
    <w:p w14:paraId="2612CD13" w14:textId="10E75663" w:rsidR="00B62DB0" w:rsidRPr="001F62DF" w:rsidRDefault="0041541F" w:rsidP="0041541F">
      <w:pPr>
        <w:jc w:val="both"/>
        <w:rPr>
          <w:rFonts w:asciiTheme="minorHAnsi" w:hAnsiTheme="minorHAnsi"/>
          <w:sz w:val="22"/>
          <w:szCs w:val="22"/>
        </w:rPr>
      </w:pPr>
      <w:r w:rsidRPr="001F62DF">
        <w:rPr>
          <w:rFonts w:asciiTheme="minorHAnsi" w:hAnsiTheme="minorHAnsi"/>
          <w:sz w:val="22"/>
          <w:szCs w:val="22"/>
        </w:rPr>
        <w:t xml:space="preserve">Pogoji unovčenja zavarovanja in drugo v zvezi s tem zavarovanjem so razvidni iz obrazca </w:t>
      </w:r>
      <w:r w:rsidR="00CD7BCA" w:rsidRPr="001F62DF">
        <w:rPr>
          <w:rFonts w:asciiTheme="minorHAnsi" w:hAnsiTheme="minorHAnsi"/>
          <w:sz w:val="22"/>
          <w:szCs w:val="22"/>
        </w:rPr>
        <w:t>V</w:t>
      </w:r>
      <w:r w:rsidRPr="001F62DF">
        <w:rPr>
          <w:rFonts w:asciiTheme="minorHAnsi" w:hAnsiTheme="minorHAnsi"/>
          <w:sz w:val="22"/>
          <w:szCs w:val="22"/>
        </w:rPr>
        <w:t>-7 »Vzorec pogodbe« in obrazca V-6 »Obrazec zavarovanja za dobro izvedbo pogodbenih obveznosti po EPGP-758«.</w:t>
      </w:r>
    </w:p>
    <w:p w14:paraId="3A52108B" w14:textId="77777777" w:rsidR="00B62DB0" w:rsidRPr="001F62DF" w:rsidRDefault="00B62DB0" w:rsidP="00B62DB0">
      <w:pPr>
        <w:jc w:val="both"/>
        <w:rPr>
          <w:rFonts w:asciiTheme="minorHAnsi" w:hAnsiTheme="minorHAnsi"/>
          <w:sz w:val="22"/>
          <w:szCs w:val="22"/>
        </w:rPr>
      </w:pPr>
    </w:p>
    <w:p w14:paraId="795178A3" w14:textId="4D7CCF53" w:rsidR="00B62DB0" w:rsidRPr="001F62DF" w:rsidRDefault="00B62DB0" w:rsidP="00B62DB0">
      <w:pPr>
        <w:numPr>
          <w:ilvl w:val="0"/>
          <w:numId w:val="3"/>
        </w:numPr>
        <w:spacing w:after="120"/>
        <w:ind w:left="425" w:hanging="357"/>
        <w:jc w:val="both"/>
        <w:rPr>
          <w:rFonts w:asciiTheme="minorHAnsi" w:hAnsiTheme="minorHAnsi"/>
          <w:color w:val="00B050"/>
          <w:sz w:val="22"/>
          <w:szCs w:val="22"/>
          <w:u w:val="single"/>
        </w:rPr>
      </w:pPr>
      <w:r w:rsidRPr="001F62DF">
        <w:rPr>
          <w:rFonts w:asciiTheme="minorHAnsi" w:hAnsiTheme="minorHAnsi"/>
          <w:color w:val="00B050"/>
          <w:sz w:val="22"/>
          <w:szCs w:val="22"/>
          <w:u w:val="single"/>
        </w:rPr>
        <w:t xml:space="preserve">ZA ODPRAVO NAPAK V GARANCIJSKEM ROKU: </w:t>
      </w:r>
    </w:p>
    <w:p w14:paraId="7458CCDB" w14:textId="395EE8D7" w:rsidR="00B62DB0" w:rsidRPr="001F62DF" w:rsidRDefault="0041541F" w:rsidP="00A53F7A">
      <w:pPr>
        <w:spacing w:after="120"/>
        <w:jc w:val="both"/>
        <w:rPr>
          <w:rFonts w:asciiTheme="minorHAnsi" w:hAnsiTheme="minorHAnsi"/>
          <w:sz w:val="22"/>
          <w:szCs w:val="22"/>
        </w:rPr>
      </w:pPr>
      <w:r w:rsidRPr="001F62DF">
        <w:rPr>
          <w:rFonts w:asciiTheme="minorHAnsi" w:hAnsiTheme="minorHAnsi"/>
          <w:sz w:val="22"/>
          <w:szCs w:val="22"/>
        </w:rPr>
        <w:t>Ni zahtevano.</w:t>
      </w:r>
      <w:r w:rsidR="00B62DB0" w:rsidRPr="001F62DF">
        <w:rPr>
          <w:rFonts w:asciiTheme="minorHAnsi" w:hAnsiTheme="minorHAnsi"/>
          <w:sz w:val="22"/>
          <w:szCs w:val="22"/>
        </w:rPr>
        <w:t xml:space="preserve"> </w:t>
      </w:r>
    </w:p>
    <w:p w14:paraId="09175334" w14:textId="77777777" w:rsidR="00A53F7A" w:rsidRPr="00613BC0" w:rsidRDefault="00A53F7A" w:rsidP="00A53F7A">
      <w:pPr>
        <w:jc w:val="both"/>
        <w:rPr>
          <w:rFonts w:asciiTheme="minorHAnsi" w:hAnsiTheme="minorHAnsi"/>
          <w:color w:val="FF0000"/>
          <w:sz w:val="22"/>
          <w:szCs w:val="22"/>
          <w:highlight w:val="yellow"/>
        </w:rPr>
      </w:pPr>
    </w:p>
    <w:p w14:paraId="603DF0CB" w14:textId="77777777" w:rsidR="00B62DB0" w:rsidRPr="008A3292" w:rsidRDefault="00B62DB0" w:rsidP="00B62DB0">
      <w:pPr>
        <w:pStyle w:val="Naslov1"/>
        <w:spacing w:before="0" w:after="120"/>
        <w:rPr>
          <w:rFonts w:asciiTheme="minorHAnsi" w:hAnsiTheme="minorHAnsi"/>
          <w:bCs/>
          <w:color w:val="00B050"/>
          <w:sz w:val="24"/>
          <w:u w:val="single"/>
        </w:rPr>
      </w:pPr>
      <w:r w:rsidRPr="008A3292">
        <w:rPr>
          <w:rFonts w:asciiTheme="minorHAnsi" w:hAnsiTheme="minorHAnsi"/>
          <w:bCs/>
          <w:color w:val="00B050"/>
          <w:sz w:val="24"/>
          <w:u w:val="single"/>
        </w:rPr>
        <w:t>VI. MERILO ZA IZBIRO</w:t>
      </w:r>
    </w:p>
    <w:p w14:paraId="41D27369" w14:textId="37AA29DA" w:rsidR="006D797A" w:rsidRPr="008A3292" w:rsidRDefault="006D797A" w:rsidP="006D797A">
      <w:pPr>
        <w:jc w:val="both"/>
        <w:rPr>
          <w:rFonts w:asciiTheme="minorHAnsi" w:hAnsiTheme="minorHAnsi"/>
          <w:sz w:val="22"/>
          <w:szCs w:val="22"/>
        </w:rPr>
      </w:pPr>
      <w:r w:rsidRPr="008A3292">
        <w:rPr>
          <w:rFonts w:asciiTheme="minorHAnsi" w:hAnsiTheme="minorHAnsi"/>
          <w:sz w:val="22"/>
          <w:szCs w:val="22"/>
        </w:rPr>
        <w:t xml:space="preserve">Merilo za izbiro najugodnejše ponudbe je </w:t>
      </w:r>
      <w:r w:rsidRPr="008A3292">
        <w:rPr>
          <w:rFonts w:asciiTheme="minorHAnsi" w:hAnsiTheme="minorHAnsi"/>
          <w:b/>
          <w:sz w:val="22"/>
          <w:szCs w:val="22"/>
        </w:rPr>
        <w:t>ekonomsko najugodnejša ponudba</w:t>
      </w:r>
      <w:r w:rsidRPr="008A3292">
        <w:rPr>
          <w:rFonts w:asciiTheme="minorHAnsi" w:hAnsiTheme="minorHAnsi"/>
          <w:sz w:val="22"/>
          <w:szCs w:val="22"/>
        </w:rPr>
        <w:t xml:space="preserve">, pri čemer je edino merilo </w:t>
      </w:r>
      <w:r w:rsidRPr="008A3292">
        <w:rPr>
          <w:rFonts w:asciiTheme="minorHAnsi" w:hAnsiTheme="minorHAnsi"/>
          <w:b/>
          <w:bCs/>
          <w:sz w:val="22"/>
          <w:szCs w:val="22"/>
        </w:rPr>
        <w:t>najnižja</w:t>
      </w:r>
      <w:r w:rsidRPr="008A3292">
        <w:rPr>
          <w:rFonts w:asciiTheme="minorHAnsi" w:hAnsiTheme="minorHAnsi"/>
          <w:sz w:val="22"/>
          <w:szCs w:val="22"/>
        </w:rPr>
        <w:t xml:space="preserve"> </w:t>
      </w:r>
      <w:r w:rsidR="000537A9" w:rsidRPr="008A3292">
        <w:rPr>
          <w:rFonts w:asciiTheme="minorHAnsi" w:hAnsiTheme="minorHAnsi"/>
          <w:b/>
          <w:bCs/>
          <w:sz w:val="22"/>
          <w:szCs w:val="22"/>
        </w:rPr>
        <w:t>skupna ponudbena vrednost</w:t>
      </w:r>
      <w:r w:rsidR="000253D2" w:rsidRPr="008A3292">
        <w:rPr>
          <w:rFonts w:asciiTheme="minorHAnsi" w:hAnsiTheme="minorHAnsi"/>
          <w:b/>
          <w:bCs/>
          <w:sz w:val="22"/>
          <w:szCs w:val="22"/>
        </w:rPr>
        <w:t xml:space="preserve"> z DDV</w:t>
      </w:r>
      <w:r w:rsidR="000537A9" w:rsidRPr="008A3292">
        <w:rPr>
          <w:rFonts w:asciiTheme="minorHAnsi" w:hAnsiTheme="minorHAnsi"/>
          <w:sz w:val="22"/>
          <w:szCs w:val="22"/>
        </w:rPr>
        <w:t xml:space="preserve"> </w:t>
      </w:r>
      <w:r w:rsidR="000F35EA" w:rsidRPr="008A3292">
        <w:rPr>
          <w:rFonts w:asciiTheme="minorHAnsi" w:hAnsiTheme="minorHAnsi"/>
          <w:sz w:val="22"/>
          <w:szCs w:val="22"/>
        </w:rPr>
        <w:t xml:space="preserve">(razvidno </w:t>
      </w:r>
      <w:r w:rsidR="000537A9" w:rsidRPr="008A3292">
        <w:rPr>
          <w:rFonts w:asciiTheme="minorHAnsi" w:hAnsiTheme="minorHAnsi"/>
          <w:sz w:val="22"/>
          <w:szCs w:val="22"/>
        </w:rPr>
        <w:t>iz obrazca V-3 »Predračun«</w:t>
      </w:r>
      <w:r w:rsidR="000F35EA" w:rsidRPr="008A3292">
        <w:rPr>
          <w:rFonts w:asciiTheme="minorHAnsi" w:hAnsiTheme="minorHAnsi"/>
          <w:sz w:val="22"/>
          <w:szCs w:val="22"/>
        </w:rPr>
        <w:t>)</w:t>
      </w:r>
      <w:r w:rsidRPr="008A3292">
        <w:rPr>
          <w:rFonts w:asciiTheme="minorHAnsi" w:hAnsiTheme="minorHAnsi"/>
          <w:sz w:val="22"/>
          <w:szCs w:val="22"/>
        </w:rPr>
        <w:t>.</w:t>
      </w:r>
    </w:p>
    <w:p w14:paraId="3F8962E3" w14:textId="77777777" w:rsidR="00E03B27" w:rsidRPr="008A3292" w:rsidRDefault="00E03B27" w:rsidP="00D71875">
      <w:pPr>
        <w:jc w:val="both"/>
        <w:rPr>
          <w:rFonts w:asciiTheme="minorHAnsi" w:hAnsiTheme="minorHAnsi"/>
          <w:color w:val="000000" w:themeColor="text1"/>
          <w:sz w:val="22"/>
          <w:szCs w:val="22"/>
        </w:rPr>
      </w:pPr>
    </w:p>
    <w:p w14:paraId="14A386FE" w14:textId="77777777" w:rsidR="00E03B27" w:rsidRPr="008A3292" w:rsidRDefault="00E03B27" w:rsidP="00E03B27">
      <w:pPr>
        <w:spacing w:after="120"/>
        <w:jc w:val="both"/>
        <w:rPr>
          <w:rFonts w:asciiTheme="minorHAnsi" w:hAnsiTheme="minorHAnsi"/>
          <w:color w:val="000000" w:themeColor="text1"/>
          <w:sz w:val="22"/>
          <w:szCs w:val="22"/>
          <w:u w:val="single"/>
        </w:rPr>
      </w:pPr>
      <w:r w:rsidRPr="008A3292">
        <w:rPr>
          <w:rFonts w:asciiTheme="minorHAnsi" w:hAnsiTheme="minorHAnsi"/>
          <w:color w:val="000000" w:themeColor="text1"/>
          <w:sz w:val="22"/>
          <w:szCs w:val="22"/>
          <w:u w:val="single"/>
        </w:rPr>
        <w:t>DODATNO MERILO V PRIMERU DVEH ALI VEČ ENAKOVREDNIH PONUDB:</w:t>
      </w:r>
    </w:p>
    <w:p w14:paraId="77296975" w14:textId="4E4A4EA6" w:rsidR="00E234DC" w:rsidRPr="008A3292" w:rsidRDefault="00167DD2" w:rsidP="00714694">
      <w:pPr>
        <w:spacing w:after="120"/>
        <w:jc w:val="both"/>
        <w:rPr>
          <w:rFonts w:asciiTheme="minorHAnsi" w:hAnsiTheme="minorHAnsi"/>
          <w:sz w:val="22"/>
          <w:szCs w:val="22"/>
        </w:rPr>
      </w:pPr>
      <w:r w:rsidRPr="008A3292">
        <w:rPr>
          <w:rFonts w:asciiTheme="minorHAnsi" w:hAnsiTheme="minorHAnsi"/>
          <w:sz w:val="22"/>
          <w:szCs w:val="22"/>
        </w:rPr>
        <w:t>V primeru, da bosta dva ali več ponudnikov ponudila enako najnižjo skupno ponudbeno vrednost</w:t>
      </w:r>
      <w:r w:rsidR="000253D2" w:rsidRPr="008A3292">
        <w:rPr>
          <w:rFonts w:asciiTheme="minorHAnsi" w:hAnsiTheme="minorHAnsi"/>
          <w:sz w:val="22"/>
          <w:szCs w:val="22"/>
        </w:rPr>
        <w:t xml:space="preserve"> z DDV</w:t>
      </w:r>
      <w:r w:rsidRPr="008A3292">
        <w:rPr>
          <w:rFonts w:asciiTheme="minorHAnsi" w:hAnsiTheme="minorHAnsi"/>
          <w:sz w:val="22"/>
          <w:szCs w:val="22"/>
        </w:rPr>
        <w:t>,</w:t>
      </w:r>
      <w:r w:rsidRPr="008A3292">
        <w:rPr>
          <w:rFonts w:asciiTheme="minorHAnsi" w:hAnsiTheme="minorHAnsi" w:cstheme="minorHAnsi"/>
          <w:sz w:val="22"/>
          <w:szCs w:val="22"/>
        </w:rPr>
        <w:t xml:space="preserve"> </w:t>
      </w:r>
      <w:r w:rsidRPr="008A3292">
        <w:rPr>
          <w:rFonts w:asciiTheme="minorHAnsi" w:hAnsiTheme="minorHAnsi"/>
          <w:sz w:val="22"/>
          <w:szCs w:val="22"/>
        </w:rPr>
        <w:t>bo izbran ponudnik, ki bo prej oddal ponudbo</w:t>
      </w:r>
      <w:r w:rsidR="00714694" w:rsidRPr="008A3292">
        <w:rPr>
          <w:rFonts w:asciiTheme="minorHAnsi" w:hAnsiTheme="minorHAnsi"/>
          <w:sz w:val="22"/>
          <w:szCs w:val="22"/>
        </w:rPr>
        <w:t>.</w:t>
      </w:r>
    </w:p>
    <w:p w14:paraId="13B802A9" w14:textId="77777777" w:rsidR="00CE1C9A" w:rsidRPr="00E7022D" w:rsidRDefault="00CE1C9A" w:rsidP="00CE1C9A">
      <w:pPr>
        <w:jc w:val="both"/>
        <w:rPr>
          <w:rFonts w:asciiTheme="minorHAnsi" w:hAnsiTheme="minorHAnsi"/>
          <w:sz w:val="22"/>
          <w:szCs w:val="22"/>
        </w:rPr>
      </w:pPr>
    </w:p>
    <w:p w14:paraId="1EC1843E" w14:textId="77777777" w:rsidR="00B62DB0" w:rsidRPr="00E7022D" w:rsidRDefault="00B62DB0" w:rsidP="00B62DB0">
      <w:pPr>
        <w:pStyle w:val="Naslov1"/>
        <w:spacing w:before="0" w:after="120"/>
        <w:rPr>
          <w:rFonts w:asciiTheme="minorHAnsi" w:hAnsiTheme="minorHAnsi"/>
          <w:bCs/>
          <w:color w:val="00B050"/>
          <w:sz w:val="24"/>
          <w:u w:val="single"/>
        </w:rPr>
      </w:pPr>
      <w:r w:rsidRPr="00E7022D">
        <w:rPr>
          <w:rFonts w:asciiTheme="minorHAnsi" w:hAnsiTheme="minorHAnsi"/>
          <w:bCs/>
          <w:color w:val="00B050"/>
          <w:sz w:val="24"/>
          <w:u w:val="single"/>
        </w:rPr>
        <w:t>VII. IZJAVA O LASTNIŠKI STRUKTURI</w:t>
      </w:r>
    </w:p>
    <w:p w14:paraId="259E05FE" w14:textId="77777777" w:rsidR="00E7022D" w:rsidRPr="00D268DB" w:rsidRDefault="00B62DB0" w:rsidP="00E7022D">
      <w:pPr>
        <w:pStyle w:val="Noga"/>
        <w:jc w:val="both"/>
        <w:rPr>
          <w:rFonts w:asciiTheme="minorHAnsi" w:hAnsiTheme="minorHAnsi"/>
          <w:color w:val="000000" w:themeColor="text1"/>
          <w:sz w:val="22"/>
          <w:szCs w:val="22"/>
        </w:rPr>
      </w:pPr>
      <w:r w:rsidRPr="00E7022D">
        <w:rPr>
          <w:rFonts w:asciiTheme="minorHAnsi" w:hAnsiTheme="minorHAnsi"/>
          <w:color w:val="000000" w:themeColor="text1"/>
          <w:sz w:val="22"/>
          <w:szCs w:val="22"/>
        </w:rPr>
        <w:t xml:space="preserve">Na </w:t>
      </w:r>
      <w:r w:rsidR="00E7022D" w:rsidRPr="00E7022D">
        <w:rPr>
          <w:rFonts w:asciiTheme="minorHAnsi" w:hAnsiTheme="minorHAnsi"/>
          <w:color w:val="000000" w:themeColor="text1"/>
          <w:sz w:val="22"/>
          <w:szCs w:val="22"/>
        </w:rPr>
        <w:t>poziv naročnika</w:t>
      </w:r>
      <w:r w:rsidR="00E7022D" w:rsidRPr="00D268DB">
        <w:rPr>
          <w:rFonts w:asciiTheme="minorHAnsi" w:hAnsiTheme="minorHAnsi"/>
          <w:color w:val="000000" w:themeColor="text1"/>
          <w:sz w:val="22"/>
          <w:szCs w:val="22"/>
        </w:rPr>
        <w:t xml:space="preserve"> bo moral </w:t>
      </w:r>
      <w:r w:rsidR="00E7022D" w:rsidRPr="00D268DB">
        <w:rPr>
          <w:rFonts w:asciiTheme="minorHAnsi" w:hAnsiTheme="minorHAnsi"/>
          <w:b/>
          <w:color w:val="000000" w:themeColor="text1"/>
          <w:sz w:val="22"/>
          <w:szCs w:val="22"/>
        </w:rPr>
        <w:t xml:space="preserve">izbrani ponudnik </w:t>
      </w:r>
      <w:r w:rsidR="00E7022D" w:rsidRPr="00D268DB">
        <w:rPr>
          <w:rFonts w:asciiTheme="minorHAnsi" w:hAnsiTheme="minorHAnsi"/>
          <w:bCs/>
          <w:color w:val="000000" w:themeColor="text1"/>
          <w:sz w:val="22"/>
          <w:szCs w:val="22"/>
        </w:rPr>
        <w:t>(poslovodeči in tudi partnerji ter podizvajalci, ki zahtevajo neposredno plačilo)</w:t>
      </w:r>
      <w:r w:rsidR="00E7022D" w:rsidRPr="00D268DB">
        <w:rPr>
          <w:rFonts w:asciiTheme="minorHAnsi" w:hAnsiTheme="minorHAnsi"/>
          <w:color w:val="000000" w:themeColor="text1"/>
          <w:sz w:val="22"/>
          <w:szCs w:val="22"/>
        </w:rPr>
        <w:t xml:space="preserve"> v postopku javnega naročanja ali pri izvajanju javnega naročila v roku 8 dni od prejema poziva posredovati podatke oz. izjavo o:</w:t>
      </w:r>
    </w:p>
    <w:p w14:paraId="3A589F04" w14:textId="77777777" w:rsidR="00E7022D" w:rsidRPr="00D268DB" w:rsidRDefault="00E7022D" w:rsidP="00E7022D">
      <w:pPr>
        <w:pStyle w:val="Noga"/>
        <w:numPr>
          <w:ilvl w:val="0"/>
          <w:numId w:val="7"/>
        </w:numPr>
        <w:ind w:left="714" w:hanging="357"/>
        <w:jc w:val="both"/>
        <w:rPr>
          <w:rFonts w:asciiTheme="minorHAnsi" w:hAnsiTheme="minorHAnsi"/>
          <w:color w:val="000000" w:themeColor="text1"/>
          <w:sz w:val="22"/>
          <w:szCs w:val="22"/>
        </w:rPr>
      </w:pPr>
      <w:r w:rsidRPr="00D268DB">
        <w:rPr>
          <w:rFonts w:asciiTheme="minorHAnsi" w:hAnsiTheme="minorHAnsi"/>
          <w:color w:val="000000" w:themeColor="text1"/>
          <w:sz w:val="22"/>
          <w:szCs w:val="22"/>
        </w:rPr>
        <w:t>svojih ustanoviteljih, družbenikih, delničarjih, komanditistih ali drugih lastnikih in podatke o lastniških deležih navedenih oseb,</w:t>
      </w:r>
    </w:p>
    <w:p w14:paraId="74D929B4" w14:textId="77777777" w:rsidR="00E7022D" w:rsidRPr="00D268DB" w:rsidRDefault="00E7022D" w:rsidP="00E7022D">
      <w:pPr>
        <w:pStyle w:val="Noga"/>
        <w:numPr>
          <w:ilvl w:val="0"/>
          <w:numId w:val="7"/>
        </w:numPr>
        <w:spacing w:after="120"/>
        <w:ind w:left="714" w:hanging="357"/>
        <w:jc w:val="both"/>
        <w:rPr>
          <w:b/>
          <w:color w:val="000000" w:themeColor="text1"/>
          <w:sz w:val="22"/>
          <w:szCs w:val="22"/>
        </w:rPr>
      </w:pPr>
      <w:r w:rsidRPr="00D268DB">
        <w:rPr>
          <w:rFonts w:asciiTheme="minorHAnsi" w:hAnsiTheme="minorHAnsi"/>
          <w:color w:val="000000" w:themeColor="text1"/>
          <w:sz w:val="22"/>
          <w:szCs w:val="22"/>
        </w:rPr>
        <w:t>gospodarskih subjektih, za katere se glede na določbe zakona, ki ureja gospodarske družbe, šteje, da so z njim povezane družbe.</w:t>
      </w:r>
    </w:p>
    <w:p w14:paraId="24C3D895" w14:textId="0540C31E" w:rsidR="00A53F7A" w:rsidRDefault="00E7022D" w:rsidP="004B0BC4">
      <w:pPr>
        <w:pStyle w:val="Noga"/>
        <w:spacing w:after="120"/>
        <w:jc w:val="both"/>
        <w:rPr>
          <w:rFonts w:asciiTheme="minorHAnsi" w:hAnsiTheme="minorHAnsi"/>
          <w:i/>
          <w:color w:val="000000" w:themeColor="text1"/>
          <w:sz w:val="22"/>
          <w:szCs w:val="22"/>
        </w:rPr>
      </w:pPr>
      <w:r w:rsidRPr="00D268DB">
        <w:rPr>
          <w:rFonts w:asciiTheme="minorHAnsi" w:hAnsiTheme="minorHAnsi"/>
          <w:color w:val="000000" w:themeColor="text1"/>
          <w:sz w:val="22"/>
          <w:szCs w:val="22"/>
        </w:rPr>
        <w:t>Če izbrani ponudnik naročniku ne posreduje teh podatkov oz. ne poda te izjave v navedenem roku ali v morebitnem s strani naročnika podaljšanem roku,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lahko unovčil finančno zavarovanje za resnost ponudbe, če je le-to zahtevano (umik ponudbe po poteku roka za oddajo ponudb in pred potekom veljavnosti ponudbe)</w:t>
      </w:r>
      <w:r w:rsidRPr="00D268DB">
        <w:rPr>
          <w:rFonts w:asciiTheme="minorHAnsi" w:hAnsiTheme="minorHAnsi"/>
          <w:i/>
          <w:color w:val="000000" w:themeColor="text1"/>
          <w:sz w:val="22"/>
          <w:szCs w:val="22"/>
        </w:rPr>
        <w:t>.</w:t>
      </w:r>
    </w:p>
    <w:p w14:paraId="65B6623A" w14:textId="77777777" w:rsidR="004B0BC4" w:rsidRPr="004B0BC4" w:rsidRDefault="004B0BC4" w:rsidP="004B0BC4">
      <w:pPr>
        <w:pStyle w:val="Noga"/>
        <w:jc w:val="both"/>
        <w:rPr>
          <w:rFonts w:asciiTheme="minorHAnsi" w:hAnsiTheme="minorHAnsi"/>
          <w:i/>
          <w:color w:val="000000" w:themeColor="text1"/>
          <w:sz w:val="22"/>
          <w:szCs w:val="22"/>
        </w:rPr>
      </w:pPr>
    </w:p>
    <w:p w14:paraId="617EBF9D" w14:textId="77777777" w:rsidR="00B62DB0" w:rsidRPr="004B0BC4" w:rsidRDefault="00B62DB0" w:rsidP="00B62DB0">
      <w:pPr>
        <w:pStyle w:val="Naslov1"/>
        <w:spacing w:before="0" w:after="120"/>
        <w:rPr>
          <w:rFonts w:asciiTheme="minorHAnsi" w:hAnsiTheme="minorHAnsi"/>
          <w:bCs/>
          <w:color w:val="00B050"/>
          <w:sz w:val="24"/>
          <w:u w:val="single"/>
        </w:rPr>
      </w:pPr>
      <w:r w:rsidRPr="004B0BC4">
        <w:rPr>
          <w:rFonts w:asciiTheme="minorHAnsi" w:hAnsiTheme="minorHAnsi"/>
          <w:bCs/>
          <w:color w:val="00B050"/>
          <w:sz w:val="24"/>
          <w:u w:val="single"/>
        </w:rPr>
        <w:t>VIII. SKLENITEV POGODBE</w:t>
      </w:r>
    </w:p>
    <w:p w14:paraId="388160FA" w14:textId="77777777" w:rsidR="004B0BC4" w:rsidRPr="00D56E3D" w:rsidRDefault="00B62DB0" w:rsidP="004B0BC4">
      <w:pPr>
        <w:spacing w:after="120"/>
        <w:jc w:val="both"/>
        <w:rPr>
          <w:rFonts w:asciiTheme="minorHAnsi" w:hAnsiTheme="minorHAnsi"/>
          <w:sz w:val="22"/>
          <w:szCs w:val="22"/>
        </w:rPr>
      </w:pPr>
      <w:r w:rsidRPr="004B0BC4">
        <w:rPr>
          <w:rFonts w:asciiTheme="minorHAnsi" w:hAnsiTheme="minorHAnsi"/>
          <w:sz w:val="22"/>
          <w:szCs w:val="22"/>
        </w:rPr>
        <w:t xml:space="preserve">Naročnik </w:t>
      </w:r>
      <w:r w:rsidR="004B0BC4" w:rsidRPr="004B0BC4">
        <w:rPr>
          <w:rFonts w:asciiTheme="minorHAnsi" w:hAnsiTheme="minorHAnsi"/>
          <w:sz w:val="22"/>
          <w:szCs w:val="22"/>
        </w:rPr>
        <w:t xml:space="preserve">bo s posameznim izbranim ponudnikom </w:t>
      </w:r>
      <w:r w:rsidR="004B0BC4" w:rsidRPr="004B0BC4">
        <w:rPr>
          <w:rFonts w:asciiTheme="minorHAnsi" w:hAnsiTheme="minorHAnsi"/>
          <w:bCs/>
          <w:sz w:val="22"/>
          <w:szCs w:val="22"/>
        </w:rPr>
        <w:t>(poslovodečim in tudi soponudnikom)</w:t>
      </w:r>
      <w:r w:rsidR="004B0BC4" w:rsidRPr="004B0BC4">
        <w:rPr>
          <w:rFonts w:asciiTheme="minorHAnsi" w:hAnsiTheme="minorHAnsi"/>
          <w:sz w:val="22"/>
          <w:szCs w:val="22"/>
        </w:rPr>
        <w:t>, sklenil pogodbo o izvedbi tega naročila najkasneje v 48 dneh od pravnomočnosti odločitve o oddaji naročila. Pogodbo mora posamezni izbrani ponudnik podpisati in vrniti naročniku v 10 dneh po prejemu pogodbe v podpis. Naročnik lahko</w:t>
      </w:r>
      <w:r w:rsidR="004B0BC4" w:rsidRPr="00D56E3D">
        <w:rPr>
          <w:rFonts w:asciiTheme="minorHAnsi" w:hAnsiTheme="minorHAnsi"/>
          <w:sz w:val="22"/>
          <w:szCs w:val="22"/>
        </w:rPr>
        <w:t xml:space="preserve"> navedeni rok za podpis in vrnitev pogodbe podaljša (lahko tudi že po izteku roka).</w:t>
      </w:r>
    </w:p>
    <w:p w14:paraId="567234D1" w14:textId="77777777" w:rsidR="004B0BC4" w:rsidRPr="00D56E3D" w:rsidRDefault="004B0BC4" w:rsidP="004B0BC4">
      <w:pPr>
        <w:spacing w:after="120"/>
        <w:jc w:val="both"/>
        <w:rPr>
          <w:rFonts w:asciiTheme="minorHAnsi" w:hAnsiTheme="minorHAnsi"/>
          <w:sz w:val="22"/>
          <w:szCs w:val="22"/>
        </w:rPr>
      </w:pPr>
      <w:r w:rsidRPr="00D56E3D">
        <w:rPr>
          <w:rFonts w:asciiTheme="minorHAnsi" w:hAnsiTheme="minorHAnsi"/>
          <w:sz w:val="22"/>
          <w:szCs w:val="22"/>
        </w:rPr>
        <w:lastRenderedPageBreak/>
        <w:t xml:space="preserve">Ob upoštevanju omejitev iz 67. člena ZJN-3, se pogodba glede na vzorec iz razpisne dokumentacije lahko pred podpisom vsebinsko prilagodi, glede na to, ali bo izbrani ponudnik predložil skupno ponudbo, prijavil sodelovanje podizvajalcev in podobno. </w:t>
      </w:r>
    </w:p>
    <w:p w14:paraId="16151C9F" w14:textId="04F6C3BD" w:rsidR="00A53F7A" w:rsidRDefault="004B0BC4" w:rsidP="004B0BC4">
      <w:pPr>
        <w:jc w:val="both"/>
        <w:rPr>
          <w:rFonts w:asciiTheme="minorHAnsi" w:hAnsiTheme="minorHAnsi"/>
          <w:i/>
          <w:sz w:val="22"/>
          <w:szCs w:val="22"/>
        </w:rPr>
      </w:pPr>
      <w:r w:rsidRPr="00D56E3D">
        <w:rPr>
          <w:rFonts w:asciiTheme="minorHAnsi" w:hAnsiTheme="minorHAnsi"/>
          <w:sz w:val="22"/>
          <w:szCs w:val="22"/>
        </w:rPr>
        <w:t xml:space="preserve">Če izbrani ponudnik pogodbe ne podpiše in vrne </w:t>
      </w:r>
      <w:bookmarkStart w:id="9" w:name="_Hlk35327546"/>
      <w:r w:rsidRPr="00D56E3D">
        <w:rPr>
          <w:rFonts w:asciiTheme="minorHAnsi" w:hAnsiTheme="minorHAnsi"/>
          <w:sz w:val="22"/>
          <w:szCs w:val="22"/>
        </w:rPr>
        <w:t>v roku, ki mu ga je dal naročnik (osnovnem ali podaljšanem),</w:t>
      </w:r>
      <w:bookmarkEnd w:id="9"/>
      <w:r w:rsidRPr="00D56E3D">
        <w:rPr>
          <w:rFonts w:asciiTheme="minorHAnsi" w:hAnsiTheme="minorHAnsi"/>
          <w:sz w:val="22"/>
          <w:szCs w:val="22"/>
        </w:rPr>
        <w:t xml:space="preserve"> se šteje, da je ponudba umaknjena, razen če ima izbrani ponudnik objektiven razlog za zamudo. Šteje se, da so objektivni razlogi tisti, na katere izbrani ponudnik ni mogel vplivati, jih pričakovati, preprečiti, odpraviti in se jim izogniti. Zoper izbranega ponudnika, ki za zamudo nima objektivnega razloga, bo naročnik Državni revizijski komisiji podal predlog za uvedbo postopka o prekršku po 112. členu ZJN-3</w:t>
      </w:r>
      <w:r w:rsidRPr="00D56E3D">
        <w:rPr>
          <w:rFonts w:asciiTheme="minorHAnsi" w:hAnsiTheme="minorHAnsi"/>
          <w:color w:val="000000" w:themeColor="text1"/>
          <w:sz w:val="22"/>
          <w:szCs w:val="22"/>
        </w:rPr>
        <w:t xml:space="preserve"> ter unovčil finančno zavarovanje za resnost </w:t>
      </w:r>
      <w:r w:rsidRPr="00D56E3D">
        <w:rPr>
          <w:rFonts w:asciiTheme="minorHAnsi" w:hAnsiTheme="minorHAnsi"/>
          <w:sz w:val="22"/>
          <w:szCs w:val="22"/>
        </w:rPr>
        <w:t>ponudbe</w:t>
      </w:r>
      <w:r w:rsidRPr="00D56E3D">
        <w:rPr>
          <w:rFonts w:asciiTheme="minorHAnsi" w:hAnsiTheme="minorHAnsi"/>
          <w:color w:val="000000" w:themeColor="text1"/>
          <w:sz w:val="22"/>
          <w:szCs w:val="22"/>
        </w:rPr>
        <w:t>, če je le-to zahtevano</w:t>
      </w:r>
      <w:r w:rsidRPr="00D56E3D">
        <w:rPr>
          <w:rFonts w:asciiTheme="minorHAnsi" w:hAnsiTheme="minorHAnsi"/>
          <w:i/>
          <w:sz w:val="22"/>
          <w:szCs w:val="22"/>
        </w:rPr>
        <w:t>.</w:t>
      </w:r>
    </w:p>
    <w:p w14:paraId="439D6115" w14:textId="77777777" w:rsidR="004B0BC4" w:rsidRPr="004B0BC4" w:rsidRDefault="004B0BC4" w:rsidP="004B0BC4">
      <w:pPr>
        <w:spacing w:after="120"/>
        <w:jc w:val="both"/>
        <w:rPr>
          <w:rFonts w:asciiTheme="minorHAnsi" w:hAnsiTheme="minorHAnsi"/>
          <w:i/>
          <w:sz w:val="22"/>
          <w:szCs w:val="22"/>
        </w:rPr>
      </w:pPr>
    </w:p>
    <w:p w14:paraId="283D2F68" w14:textId="77777777" w:rsidR="00B62DB0" w:rsidRPr="004B0BC4" w:rsidRDefault="00B62DB0" w:rsidP="00B62DB0">
      <w:pPr>
        <w:pStyle w:val="Naslov1"/>
        <w:spacing w:before="0" w:after="120"/>
        <w:rPr>
          <w:rFonts w:asciiTheme="minorHAnsi" w:hAnsiTheme="minorHAnsi"/>
          <w:bCs/>
          <w:color w:val="00B050"/>
          <w:sz w:val="24"/>
          <w:u w:val="single"/>
        </w:rPr>
      </w:pPr>
      <w:r w:rsidRPr="004B0BC4">
        <w:rPr>
          <w:rFonts w:asciiTheme="minorHAnsi" w:hAnsiTheme="minorHAnsi"/>
          <w:bCs/>
          <w:color w:val="00B050"/>
          <w:sz w:val="24"/>
          <w:u w:val="single"/>
        </w:rPr>
        <w:t>IX. ZAUPNI PODATKI V PONUDBI</w:t>
      </w:r>
    </w:p>
    <w:p w14:paraId="1B7E74EB" w14:textId="77777777" w:rsidR="004B0BC4" w:rsidRPr="00B770F5" w:rsidRDefault="00B62DB0" w:rsidP="004B0BC4">
      <w:pPr>
        <w:spacing w:after="120"/>
        <w:jc w:val="both"/>
        <w:rPr>
          <w:rFonts w:asciiTheme="minorHAnsi" w:hAnsiTheme="minorHAnsi"/>
          <w:sz w:val="22"/>
          <w:szCs w:val="22"/>
        </w:rPr>
      </w:pPr>
      <w:r w:rsidRPr="004B0BC4">
        <w:rPr>
          <w:rFonts w:asciiTheme="minorHAnsi" w:hAnsiTheme="minorHAnsi"/>
          <w:sz w:val="22"/>
          <w:szCs w:val="22"/>
        </w:rPr>
        <w:t xml:space="preserve">Podatki, </w:t>
      </w:r>
      <w:r w:rsidR="004B0BC4" w:rsidRPr="004B0BC4">
        <w:rPr>
          <w:rFonts w:asciiTheme="minorHAnsi" w:hAnsiTheme="minorHAnsi"/>
          <w:sz w:val="22"/>
          <w:szCs w:val="22"/>
        </w:rPr>
        <w:t>ki jih bo ponudnik upravičeno označil kot zaupne (npr. poslovna skrivnost), bodo uporabljeni samo za namene postopka</w:t>
      </w:r>
      <w:r w:rsidR="004B0BC4" w:rsidRPr="00B770F5">
        <w:rPr>
          <w:rFonts w:asciiTheme="minorHAnsi" w:hAnsiTheme="minorHAnsi"/>
          <w:sz w:val="22"/>
          <w:szCs w:val="22"/>
        </w:rPr>
        <w:t xml:space="preserve"> javnega naročila in ne bodo dostopni neupravičenim osebam.</w:t>
      </w:r>
    </w:p>
    <w:p w14:paraId="5D5810DE" w14:textId="77777777" w:rsidR="004B0BC4" w:rsidRPr="00B770F5" w:rsidRDefault="004B0BC4" w:rsidP="004B0BC4">
      <w:pPr>
        <w:jc w:val="both"/>
        <w:rPr>
          <w:rFonts w:asciiTheme="minorHAnsi" w:hAnsiTheme="minorHAnsi"/>
          <w:sz w:val="22"/>
          <w:szCs w:val="22"/>
        </w:rPr>
      </w:pPr>
      <w:r w:rsidRPr="00B770F5">
        <w:rPr>
          <w:rFonts w:asciiTheme="minorHAnsi" w:hAnsiTheme="minorHAnsi"/>
          <w:sz w:val="22"/>
          <w:szCs w:val="22"/>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168C0904" w14:textId="77777777" w:rsidR="004B0BC4" w:rsidRPr="00B770F5" w:rsidRDefault="004B0BC4" w:rsidP="004B0BC4">
      <w:pPr>
        <w:numPr>
          <w:ilvl w:val="0"/>
          <w:numId w:val="1"/>
        </w:numPr>
        <w:tabs>
          <w:tab w:val="clear" w:pos="720"/>
          <w:tab w:val="num" w:pos="567"/>
        </w:tabs>
        <w:ind w:left="714" w:hanging="357"/>
        <w:jc w:val="both"/>
        <w:rPr>
          <w:rFonts w:asciiTheme="minorHAnsi" w:hAnsiTheme="minorHAnsi"/>
          <w:sz w:val="22"/>
          <w:szCs w:val="22"/>
        </w:rPr>
      </w:pPr>
      <w:r w:rsidRPr="00B770F5">
        <w:rPr>
          <w:rFonts w:asciiTheme="minorHAnsi" w:hAnsiTheme="minorHAnsi"/>
          <w:sz w:val="22"/>
          <w:szCs w:val="22"/>
        </w:rPr>
        <w:t>specifikacije in količina ponujenega blaga ali storitev,</w:t>
      </w:r>
    </w:p>
    <w:p w14:paraId="1542954E" w14:textId="77777777" w:rsidR="004B0BC4" w:rsidRPr="00B770F5" w:rsidRDefault="004B0BC4" w:rsidP="004B0BC4">
      <w:pPr>
        <w:numPr>
          <w:ilvl w:val="0"/>
          <w:numId w:val="1"/>
        </w:numPr>
        <w:tabs>
          <w:tab w:val="clear" w:pos="720"/>
          <w:tab w:val="num" w:pos="567"/>
        </w:tabs>
        <w:ind w:left="714" w:hanging="357"/>
        <w:jc w:val="both"/>
        <w:rPr>
          <w:rFonts w:asciiTheme="minorHAnsi" w:hAnsiTheme="minorHAnsi"/>
          <w:sz w:val="22"/>
          <w:szCs w:val="22"/>
        </w:rPr>
      </w:pPr>
      <w:r w:rsidRPr="00B770F5">
        <w:rPr>
          <w:rFonts w:asciiTheme="minorHAnsi" w:hAnsiTheme="minorHAnsi"/>
          <w:sz w:val="22"/>
          <w:szCs w:val="22"/>
        </w:rPr>
        <w:t>cena na enoto,</w:t>
      </w:r>
    </w:p>
    <w:p w14:paraId="36668350" w14:textId="77777777" w:rsidR="004B0BC4" w:rsidRPr="00B770F5" w:rsidRDefault="004B0BC4" w:rsidP="004B0BC4">
      <w:pPr>
        <w:numPr>
          <w:ilvl w:val="0"/>
          <w:numId w:val="1"/>
        </w:numPr>
        <w:tabs>
          <w:tab w:val="clear" w:pos="720"/>
          <w:tab w:val="num" w:pos="567"/>
        </w:tabs>
        <w:ind w:left="714" w:hanging="357"/>
        <w:jc w:val="both"/>
        <w:rPr>
          <w:rFonts w:asciiTheme="minorHAnsi" w:hAnsiTheme="minorHAnsi"/>
          <w:sz w:val="22"/>
          <w:szCs w:val="22"/>
        </w:rPr>
      </w:pPr>
      <w:r w:rsidRPr="00B770F5">
        <w:rPr>
          <w:rFonts w:asciiTheme="minorHAnsi" w:hAnsiTheme="minorHAnsi"/>
          <w:sz w:val="22"/>
          <w:szCs w:val="22"/>
        </w:rPr>
        <w:t>vrednost posamezne postavke,</w:t>
      </w:r>
    </w:p>
    <w:p w14:paraId="15C873D3" w14:textId="77777777" w:rsidR="004B0BC4" w:rsidRPr="00B770F5" w:rsidRDefault="004B0BC4" w:rsidP="004B0BC4">
      <w:pPr>
        <w:numPr>
          <w:ilvl w:val="0"/>
          <w:numId w:val="1"/>
        </w:numPr>
        <w:tabs>
          <w:tab w:val="clear" w:pos="720"/>
          <w:tab w:val="num" w:pos="567"/>
        </w:tabs>
        <w:ind w:left="714" w:hanging="357"/>
        <w:jc w:val="both"/>
        <w:rPr>
          <w:rFonts w:asciiTheme="minorHAnsi" w:hAnsiTheme="minorHAnsi"/>
          <w:sz w:val="22"/>
          <w:szCs w:val="22"/>
        </w:rPr>
      </w:pPr>
      <w:r w:rsidRPr="00B770F5">
        <w:rPr>
          <w:rFonts w:asciiTheme="minorHAnsi" w:hAnsiTheme="minorHAnsi"/>
          <w:sz w:val="22"/>
          <w:szCs w:val="22"/>
        </w:rPr>
        <w:t>skupna vrednost iz ponudbe,</w:t>
      </w:r>
    </w:p>
    <w:p w14:paraId="46101E5F" w14:textId="77777777" w:rsidR="004B0BC4" w:rsidRPr="00B770F5" w:rsidRDefault="004B0BC4" w:rsidP="004B0BC4">
      <w:pPr>
        <w:numPr>
          <w:ilvl w:val="0"/>
          <w:numId w:val="1"/>
        </w:numPr>
        <w:tabs>
          <w:tab w:val="clear" w:pos="720"/>
          <w:tab w:val="num" w:pos="567"/>
        </w:tabs>
        <w:spacing w:after="120"/>
        <w:ind w:left="714" w:hanging="357"/>
        <w:jc w:val="both"/>
        <w:rPr>
          <w:rFonts w:asciiTheme="minorHAnsi" w:hAnsiTheme="minorHAnsi"/>
          <w:sz w:val="22"/>
          <w:szCs w:val="22"/>
        </w:rPr>
      </w:pPr>
      <w:r w:rsidRPr="00B770F5">
        <w:rPr>
          <w:rFonts w:asciiTheme="minorHAnsi" w:hAnsiTheme="minorHAnsi"/>
          <w:sz w:val="22"/>
          <w:szCs w:val="22"/>
        </w:rPr>
        <w:t>vsi tisti podatki, ki vplivajo na razvrstitev ponudbe v okviru drugih meril.</w:t>
      </w:r>
    </w:p>
    <w:p w14:paraId="736A0F9B" w14:textId="77777777" w:rsidR="004B0BC4" w:rsidRPr="00B770F5" w:rsidRDefault="004B0BC4" w:rsidP="004B0BC4">
      <w:pPr>
        <w:spacing w:after="120"/>
        <w:jc w:val="both"/>
        <w:rPr>
          <w:rFonts w:asciiTheme="minorHAnsi" w:hAnsiTheme="minorHAnsi"/>
          <w:sz w:val="22"/>
          <w:szCs w:val="22"/>
        </w:rPr>
      </w:pPr>
      <w:r w:rsidRPr="00B770F5">
        <w:rPr>
          <w:rFonts w:asciiTheme="minorHAnsi" w:hAnsiTheme="minorHAnsi"/>
          <w:sz w:val="22"/>
          <w:szCs w:val="22"/>
        </w:rPr>
        <w:t>Za zaupne oziroma za poslovno skrivnost se tudi ne morejo določiti drugi podatki, ki so po zakonu javni, ali podatki o kršitvi zakona ali dobrih poslovnih običajev.</w:t>
      </w:r>
      <w:r w:rsidRPr="00B770F5">
        <w:rPr>
          <w:rFonts w:asciiTheme="minorHAnsi" w:hAnsiTheme="minorHAnsi"/>
          <w:sz w:val="22"/>
          <w:szCs w:val="22"/>
          <w:vertAlign w:val="superscript"/>
        </w:rPr>
        <w:footnoteReference w:id="6"/>
      </w:r>
    </w:p>
    <w:p w14:paraId="46E59921" w14:textId="77777777" w:rsidR="004B0BC4" w:rsidRPr="00B770F5" w:rsidRDefault="004B0BC4" w:rsidP="004B0BC4">
      <w:pPr>
        <w:spacing w:after="120"/>
        <w:jc w:val="both"/>
        <w:rPr>
          <w:rFonts w:asciiTheme="minorHAnsi" w:hAnsiTheme="minorHAnsi"/>
          <w:color w:val="000000" w:themeColor="text1"/>
          <w:sz w:val="22"/>
          <w:szCs w:val="22"/>
        </w:rPr>
      </w:pPr>
      <w:r w:rsidRPr="00B770F5">
        <w:rPr>
          <w:rFonts w:asciiTheme="minorHAnsi" w:hAnsiTheme="minorHAnsi"/>
          <w:color w:val="000000" w:themeColor="text1"/>
          <w:sz w:val="22"/>
          <w:szCs w:val="22"/>
        </w:rPr>
        <w:t>Naročnik bo za poslovno skrivnost štel le-tiste informacije, ki jih bo gospodarski subjekt kot take označil ob oddaji ponudbe in bo za to predložil vse zahteve iz prvega odstavka 2. člena ZPosS.</w:t>
      </w:r>
    </w:p>
    <w:p w14:paraId="71306F83" w14:textId="77777777" w:rsidR="004B0BC4" w:rsidRPr="00EE4D84" w:rsidRDefault="004B0BC4" w:rsidP="004B7B0B">
      <w:pPr>
        <w:spacing w:after="360"/>
        <w:jc w:val="both"/>
        <w:rPr>
          <w:rFonts w:asciiTheme="minorHAnsi" w:hAnsiTheme="minorHAnsi"/>
          <w:sz w:val="22"/>
          <w:szCs w:val="22"/>
          <w:u w:val="single"/>
        </w:rPr>
      </w:pPr>
      <w:r w:rsidRPr="00B770F5">
        <w:rPr>
          <w:rFonts w:asciiTheme="minorHAnsi" w:hAnsiTheme="minorHAnsi"/>
          <w:sz w:val="22"/>
          <w:szCs w:val="22"/>
          <w:u w:val="single"/>
        </w:rPr>
        <w:t xml:space="preserve">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w:t>
      </w:r>
      <w:r w:rsidRPr="00EE4D84">
        <w:rPr>
          <w:rFonts w:asciiTheme="minorHAnsi" w:hAnsiTheme="minorHAnsi"/>
          <w:sz w:val="22"/>
          <w:szCs w:val="22"/>
          <w:u w:val="single"/>
        </w:rPr>
        <w:t>praviloma ne štejejo za jasno označitev zaupnih podatkov.</w:t>
      </w:r>
    </w:p>
    <w:p w14:paraId="2C725945" w14:textId="77777777" w:rsidR="00B62DB0" w:rsidRPr="00EE4D84" w:rsidRDefault="00B62DB0" w:rsidP="00B62DB0">
      <w:pPr>
        <w:spacing w:after="120"/>
        <w:rPr>
          <w:rFonts w:asciiTheme="minorHAnsi" w:hAnsiTheme="minorHAnsi"/>
          <w:b/>
          <w:bCs/>
          <w:color w:val="00B050"/>
          <w:u w:val="single"/>
        </w:rPr>
      </w:pPr>
      <w:r w:rsidRPr="00EE4D84">
        <w:rPr>
          <w:rFonts w:asciiTheme="minorHAnsi" w:hAnsiTheme="minorHAnsi"/>
          <w:b/>
          <w:bCs/>
          <w:color w:val="00B050"/>
          <w:u w:val="single"/>
        </w:rPr>
        <w:t>X. PRAVNO VARSTVO PONUDNIKOV</w:t>
      </w:r>
    </w:p>
    <w:p w14:paraId="06ECEAC2" w14:textId="77777777" w:rsidR="00EE4D84" w:rsidRPr="00396998" w:rsidRDefault="007B12F8" w:rsidP="00EE4D84">
      <w:pPr>
        <w:spacing w:after="120"/>
        <w:jc w:val="both"/>
        <w:rPr>
          <w:rFonts w:asciiTheme="minorHAnsi" w:hAnsiTheme="minorHAnsi"/>
          <w:color w:val="000000" w:themeColor="text1"/>
          <w:sz w:val="22"/>
          <w:szCs w:val="22"/>
        </w:rPr>
      </w:pPr>
      <w:r w:rsidRPr="00EE4D84">
        <w:rPr>
          <w:rFonts w:asciiTheme="minorHAnsi" w:hAnsiTheme="minorHAnsi"/>
          <w:color w:val="000000" w:themeColor="text1"/>
          <w:sz w:val="22"/>
          <w:szCs w:val="22"/>
        </w:rPr>
        <w:t xml:space="preserve">Pravno </w:t>
      </w:r>
      <w:r w:rsidR="00EE4D84" w:rsidRPr="00EE4D84">
        <w:rPr>
          <w:rFonts w:asciiTheme="minorHAnsi" w:hAnsiTheme="minorHAnsi"/>
          <w:color w:val="000000" w:themeColor="text1"/>
          <w:sz w:val="22"/>
          <w:szCs w:val="22"/>
        </w:rPr>
        <w:t>varstvo</w:t>
      </w:r>
      <w:r w:rsidR="00EE4D84" w:rsidRPr="00396998">
        <w:rPr>
          <w:rFonts w:asciiTheme="minorHAnsi" w:hAnsiTheme="minorHAnsi"/>
          <w:color w:val="000000" w:themeColor="text1"/>
          <w:sz w:val="22"/>
          <w:szCs w:val="22"/>
        </w:rPr>
        <w:t xml:space="preserve"> ponudnikov v postopkih javnih naročil ureja Zakon o pravnem varstvu v postopkih javnega naročanja (Uradni list RS, št. 43/11, s spremembami; ZPVPJN).</w:t>
      </w:r>
    </w:p>
    <w:p w14:paraId="49F6CDCC" w14:textId="77777777" w:rsidR="00EE4D84" w:rsidRPr="00396998" w:rsidRDefault="00EE4D84" w:rsidP="00EE4D84">
      <w:pPr>
        <w:pStyle w:val="Navadensplet"/>
        <w:spacing w:after="120"/>
        <w:jc w:val="both"/>
        <w:rPr>
          <w:rFonts w:asciiTheme="minorHAnsi" w:hAnsiTheme="minorHAnsi" w:cs="Arial"/>
          <w:color w:val="000000" w:themeColor="text1"/>
          <w:sz w:val="22"/>
          <w:szCs w:val="22"/>
        </w:rPr>
      </w:pPr>
      <w:r w:rsidRPr="00396998">
        <w:rPr>
          <w:rFonts w:asciiTheme="minorHAnsi" w:hAnsiTheme="minorHAnsi" w:cs="Arial"/>
          <w:color w:val="000000" w:themeColor="text1"/>
          <w:sz w:val="22"/>
          <w:szCs w:val="22"/>
        </w:rPr>
        <w:t xml:space="preserve">Zahtevek za revizijo, ki se nanaša na vsebino objave, povabilo k oddaji ponudbe ali razpisno dokumentacijo, se vloži </w:t>
      </w:r>
      <w:r w:rsidRPr="00396998">
        <w:rPr>
          <w:rFonts w:asciiTheme="minorHAnsi" w:hAnsiTheme="minorHAnsi" w:cs="Arial"/>
          <w:b/>
          <w:color w:val="000000" w:themeColor="text1"/>
          <w:sz w:val="22"/>
          <w:szCs w:val="22"/>
        </w:rPr>
        <w:t>v 10 delovnih dneh</w:t>
      </w:r>
      <w:r w:rsidRPr="00396998">
        <w:rPr>
          <w:rFonts w:asciiTheme="minorHAnsi" w:hAnsiTheme="minorHAnsi" w:cs="Arial"/>
          <w:color w:val="000000" w:themeColor="text1"/>
          <w:sz w:val="22"/>
          <w:szCs w:val="22"/>
        </w:rPr>
        <w:t xml:space="preserve"> od dneva objave obvestila o naročilu.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10 delovnih dneh od dneva objave obvestila o dodatnih informacijah, informacijah o nedokončanem postopku ali popravku, če se s tem obvestilom spreminjajo ali dopolnjujejo zahteve ali merila za izbiro najugodnejšega ponudnika. </w:t>
      </w:r>
    </w:p>
    <w:p w14:paraId="1C41E33A" w14:textId="77777777" w:rsidR="00EE4D84" w:rsidRPr="00396998" w:rsidRDefault="00EE4D84" w:rsidP="00EE4D84">
      <w:pPr>
        <w:spacing w:after="120"/>
        <w:jc w:val="both"/>
        <w:rPr>
          <w:rFonts w:asciiTheme="minorHAnsi" w:hAnsiTheme="minorHAnsi"/>
          <w:color w:val="000000" w:themeColor="text1"/>
          <w:sz w:val="22"/>
          <w:szCs w:val="22"/>
        </w:rPr>
      </w:pPr>
      <w:r w:rsidRPr="00396998">
        <w:rPr>
          <w:rFonts w:asciiTheme="minorHAnsi" w:hAnsiTheme="minorHAnsi"/>
          <w:color w:val="000000" w:themeColor="text1"/>
          <w:sz w:val="22"/>
          <w:szCs w:val="22"/>
        </w:rPr>
        <w:t xml:space="preserve">Zahtevek za revizijo se vloži preko portala eRevizija </w:t>
      </w:r>
      <w:r w:rsidRPr="00396998">
        <w:t>(</w:t>
      </w:r>
      <w:hyperlink r:id="rId17" w:history="1">
        <w:r w:rsidRPr="00396998">
          <w:rPr>
            <w:rStyle w:val="Hiperpovezava"/>
            <w:rFonts w:asciiTheme="minorHAnsi" w:hAnsiTheme="minorHAnsi"/>
            <w:sz w:val="22"/>
            <w:szCs w:val="22"/>
          </w:rPr>
          <w:t>https://www.portalerevizija.si/</w:t>
        </w:r>
      </w:hyperlink>
      <w:r w:rsidRPr="00396998">
        <w:rPr>
          <w:rFonts w:asciiTheme="minorHAnsi" w:hAnsiTheme="minorHAnsi"/>
          <w:color w:val="000000" w:themeColor="text1"/>
          <w:sz w:val="22"/>
          <w:szCs w:val="22"/>
        </w:rPr>
        <w:t>) - ustrezna povezava je vzpostavljena na portalu javnih naročil v dosjeju javnega naročila (Zavihek pregled objav).</w:t>
      </w:r>
    </w:p>
    <w:p w14:paraId="26B6F2ED" w14:textId="77777777" w:rsidR="00EE4D84" w:rsidRPr="00396998" w:rsidRDefault="00EE4D84" w:rsidP="00EE4D84">
      <w:pPr>
        <w:spacing w:after="120"/>
        <w:jc w:val="both"/>
        <w:rPr>
          <w:rFonts w:asciiTheme="minorHAnsi" w:hAnsiTheme="minorHAnsi"/>
          <w:color w:val="FF0000"/>
          <w:sz w:val="22"/>
          <w:szCs w:val="22"/>
        </w:rPr>
      </w:pPr>
      <w:r w:rsidRPr="00396998">
        <w:rPr>
          <w:rFonts w:asciiTheme="minorHAnsi" w:hAnsiTheme="minorHAnsi"/>
          <w:color w:val="000000" w:themeColor="text1"/>
          <w:sz w:val="22"/>
          <w:szCs w:val="22"/>
        </w:rPr>
        <w:lastRenderedPageBreak/>
        <w:t xml:space="preserve">Zahtevek za revizijo mora vsebovati vse obvezne sestavine iz 15. člena ZPVPJN. Vlagatelj mora v skladu z 8. točko prvega odstavka 15. člena ZPVPJN zahtevku za revizijo priložiti potrdilo o plačilu takse. </w:t>
      </w:r>
    </w:p>
    <w:p w14:paraId="5392332E" w14:textId="77777777" w:rsidR="00EE4D84" w:rsidRPr="00396998" w:rsidRDefault="00EE4D84" w:rsidP="00EE4D84">
      <w:pPr>
        <w:jc w:val="both"/>
        <w:rPr>
          <w:rFonts w:asciiTheme="minorHAnsi" w:hAnsiTheme="minorHAnsi"/>
          <w:color w:val="000000" w:themeColor="text1"/>
          <w:sz w:val="22"/>
          <w:szCs w:val="22"/>
        </w:rPr>
      </w:pPr>
      <w:r w:rsidRPr="00396998">
        <w:rPr>
          <w:rFonts w:asciiTheme="minorHAnsi" w:hAnsiTheme="minorHAnsi"/>
          <w:color w:val="000000" w:themeColor="text1"/>
          <w:sz w:val="22"/>
          <w:szCs w:val="22"/>
        </w:rPr>
        <w:t xml:space="preserve">Višina takse je </w:t>
      </w:r>
      <w:r w:rsidRPr="00396998">
        <w:rPr>
          <w:rFonts w:asciiTheme="minorHAnsi" w:hAnsiTheme="minorHAnsi"/>
          <w:b/>
          <w:color w:val="000000" w:themeColor="text1"/>
          <w:sz w:val="22"/>
          <w:szCs w:val="22"/>
        </w:rPr>
        <w:t>4.000,00 EUR</w:t>
      </w:r>
      <w:r w:rsidRPr="00396998">
        <w:rPr>
          <w:rFonts w:asciiTheme="minorHAnsi" w:hAnsiTheme="minorHAnsi"/>
          <w:color w:val="000000" w:themeColor="text1"/>
          <w:sz w:val="22"/>
          <w:szCs w:val="22"/>
        </w:rPr>
        <w:t>,</w:t>
      </w:r>
      <w:r w:rsidRPr="00396998">
        <w:rPr>
          <w:rFonts w:ascii="Calibri" w:hAnsi="Calibri" w:cs="Calibri"/>
          <w:color w:val="000000" w:themeColor="text1"/>
          <w:sz w:val="22"/>
          <w:szCs w:val="22"/>
        </w:rPr>
        <w:t xml:space="preserve"> </w:t>
      </w:r>
      <w:r w:rsidRPr="00396998">
        <w:rPr>
          <w:rFonts w:asciiTheme="minorHAnsi" w:hAnsiTheme="minorHAnsi"/>
          <w:color w:val="000000" w:themeColor="text1"/>
          <w:sz w:val="22"/>
          <w:szCs w:val="22"/>
        </w:rPr>
        <w:t>ne glede na to, ali ponudnik vlaga revizijski zahtevek za en ali za več sklopov, in se plača na transakcijski račun Ministrstva za finance, odprt pri Banki Slovenije, IBAN: SI56 110 0100 0358 802, SWIFT KODA: BSLJSI2X, sklic: 16110-7111290-XXXXXXLL (št. objave obvestila o javnem naročilu na portalu javnih naročil + zadnji dve števki leta objave).</w:t>
      </w:r>
    </w:p>
    <w:p w14:paraId="52F6651A" w14:textId="2AC257AF" w:rsidR="00B62DB0" w:rsidRPr="00613BC0" w:rsidRDefault="00B62DB0" w:rsidP="00EE4D84">
      <w:pPr>
        <w:spacing w:after="120"/>
        <w:jc w:val="both"/>
        <w:rPr>
          <w:rFonts w:ascii="Calibri" w:hAnsi="Calibri" w:cs="Calibri"/>
          <w:sz w:val="22"/>
          <w:szCs w:val="22"/>
          <w:highlight w:val="yellow"/>
        </w:rPr>
      </w:pPr>
    </w:p>
    <w:p w14:paraId="5191815E" w14:textId="77777777" w:rsidR="00B62DB0" w:rsidRPr="00613BC0" w:rsidRDefault="00B62DB0" w:rsidP="00645E9D">
      <w:pPr>
        <w:rPr>
          <w:rFonts w:ascii="Calibri" w:hAnsi="Calibri" w:cs="Calibri"/>
          <w:sz w:val="22"/>
          <w:szCs w:val="22"/>
        </w:rPr>
      </w:pPr>
      <w:r w:rsidRPr="00613BC0">
        <w:rPr>
          <w:rFonts w:ascii="Calibri" w:hAnsi="Calibri" w:cs="Calibri"/>
          <w:sz w:val="22"/>
          <w:szCs w:val="22"/>
        </w:rPr>
        <w:t>Priloge:</w:t>
      </w:r>
    </w:p>
    <w:p w14:paraId="561CD4B4" w14:textId="77777777" w:rsidR="00B62DB0" w:rsidRPr="00613BC0" w:rsidRDefault="00B62DB0" w:rsidP="00B62DB0">
      <w:pPr>
        <w:pStyle w:val="Odstavekseznama"/>
        <w:numPr>
          <w:ilvl w:val="0"/>
          <w:numId w:val="1"/>
        </w:numPr>
        <w:spacing w:after="120"/>
        <w:rPr>
          <w:rFonts w:ascii="Calibri" w:hAnsi="Calibri" w:cs="Calibri"/>
          <w:sz w:val="22"/>
          <w:szCs w:val="22"/>
        </w:rPr>
      </w:pPr>
      <w:r w:rsidRPr="00613BC0">
        <w:rPr>
          <w:rFonts w:ascii="Calibri" w:hAnsi="Calibri" w:cs="Calibri"/>
          <w:sz w:val="22"/>
          <w:szCs w:val="22"/>
        </w:rPr>
        <w:t>ostali navedeni dokumenti razpisne dokumentacije</w:t>
      </w:r>
    </w:p>
    <w:p w14:paraId="770EE7A5" w14:textId="77777777" w:rsidR="007B12F8" w:rsidRPr="00613BC0" w:rsidRDefault="007B12F8" w:rsidP="00B62DB0">
      <w:pPr>
        <w:jc w:val="both"/>
        <w:rPr>
          <w:rFonts w:asciiTheme="minorHAnsi" w:hAnsiTheme="minorHAnsi"/>
          <w:sz w:val="22"/>
          <w:szCs w:val="22"/>
        </w:rPr>
      </w:pPr>
    </w:p>
    <w:p w14:paraId="75DFE341" w14:textId="1D55D468" w:rsidR="00B62DB0" w:rsidRPr="00613BC0" w:rsidRDefault="00B62DB0" w:rsidP="00B62DB0">
      <w:pPr>
        <w:jc w:val="both"/>
        <w:rPr>
          <w:rFonts w:asciiTheme="minorHAnsi" w:hAnsiTheme="minorHAnsi"/>
          <w:sz w:val="22"/>
          <w:szCs w:val="22"/>
        </w:rPr>
      </w:pPr>
      <w:r w:rsidRPr="00613BC0">
        <w:rPr>
          <w:rFonts w:asciiTheme="minorHAnsi" w:hAnsiTheme="minorHAnsi"/>
          <w:sz w:val="22"/>
          <w:szCs w:val="22"/>
        </w:rPr>
        <w:tab/>
      </w:r>
      <w:r w:rsidRPr="00613BC0">
        <w:rPr>
          <w:rFonts w:asciiTheme="minorHAnsi" w:hAnsiTheme="minorHAnsi"/>
          <w:sz w:val="22"/>
          <w:szCs w:val="22"/>
        </w:rPr>
        <w:tab/>
      </w:r>
      <w:r w:rsidRPr="00613BC0">
        <w:rPr>
          <w:rFonts w:asciiTheme="minorHAnsi" w:hAnsiTheme="minorHAnsi"/>
          <w:sz w:val="22"/>
          <w:szCs w:val="22"/>
        </w:rPr>
        <w:tab/>
      </w:r>
      <w:r w:rsidRPr="00613BC0">
        <w:rPr>
          <w:rFonts w:asciiTheme="minorHAnsi" w:hAnsiTheme="minorHAnsi"/>
          <w:sz w:val="22"/>
          <w:szCs w:val="22"/>
        </w:rPr>
        <w:tab/>
      </w:r>
      <w:r w:rsidRPr="00613BC0">
        <w:rPr>
          <w:rFonts w:asciiTheme="minorHAnsi" w:hAnsiTheme="minorHAnsi"/>
          <w:sz w:val="22"/>
          <w:szCs w:val="22"/>
        </w:rPr>
        <w:tab/>
      </w:r>
      <w:r w:rsidRPr="00613BC0">
        <w:rPr>
          <w:rFonts w:asciiTheme="minorHAnsi" w:hAnsiTheme="minorHAnsi"/>
          <w:sz w:val="22"/>
          <w:szCs w:val="22"/>
        </w:rPr>
        <w:tab/>
      </w:r>
      <w:r w:rsidR="007B12F8" w:rsidRPr="00613BC0">
        <w:rPr>
          <w:rFonts w:asciiTheme="minorHAnsi" w:hAnsiTheme="minorHAnsi"/>
          <w:sz w:val="22"/>
          <w:szCs w:val="22"/>
        </w:rPr>
        <w:tab/>
      </w:r>
      <w:r w:rsidR="007B12F8" w:rsidRPr="00613BC0">
        <w:rPr>
          <w:rFonts w:asciiTheme="minorHAnsi" w:hAnsiTheme="minorHAnsi"/>
          <w:sz w:val="22"/>
          <w:szCs w:val="22"/>
        </w:rPr>
        <w:tab/>
      </w:r>
      <w:r w:rsidRPr="00613BC0">
        <w:rPr>
          <w:rFonts w:asciiTheme="minorHAnsi" w:hAnsiTheme="minorHAnsi"/>
          <w:sz w:val="22"/>
          <w:szCs w:val="22"/>
        </w:rPr>
        <w:t>Generaln</w:t>
      </w:r>
      <w:r w:rsidR="00613BC0" w:rsidRPr="00613BC0">
        <w:rPr>
          <w:rFonts w:asciiTheme="minorHAnsi" w:hAnsiTheme="minorHAnsi"/>
          <w:sz w:val="22"/>
          <w:szCs w:val="22"/>
        </w:rPr>
        <w:t>i</w:t>
      </w:r>
      <w:r w:rsidRPr="00613BC0">
        <w:rPr>
          <w:rFonts w:asciiTheme="minorHAnsi" w:hAnsiTheme="minorHAnsi"/>
          <w:sz w:val="22"/>
          <w:szCs w:val="22"/>
        </w:rPr>
        <w:t xml:space="preserve"> direktor: </w:t>
      </w:r>
    </w:p>
    <w:p w14:paraId="291E296E" w14:textId="77777777" w:rsidR="00B62DB0" w:rsidRPr="00613BC0" w:rsidRDefault="00B62DB0" w:rsidP="00B62DB0">
      <w:pPr>
        <w:rPr>
          <w:rFonts w:asciiTheme="minorHAnsi" w:hAnsiTheme="minorHAnsi"/>
          <w:sz w:val="22"/>
          <w:szCs w:val="22"/>
        </w:rPr>
      </w:pPr>
    </w:p>
    <w:p w14:paraId="05281B56" w14:textId="2CBEABB0" w:rsidR="00B62DB0" w:rsidRPr="00613BC0" w:rsidRDefault="00B62DB0" w:rsidP="00B62DB0">
      <w:pPr>
        <w:rPr>
          <w:rFonts w:asciiTheme="minorHAnsi" w:hAnsiTheme="minorHAnsi"/>
          <w:sz w:val="22"/>
          <w:szCs w:val="22"/>
        </w:rPr>
      </w:pPr>
      <w:r w:rsidRPr="00613BC0">
        <w:rPr>
          <w:rFonts w:asciiTheme="minorHAnsi" w:hAnsiTheme="minorHAnsi"/>
          <w:sz w:val="22"/>
          <w:szCs w:val="22"/>
        </w:rPr>
        <w:t xml:space="preserve">   </w:t>
      </w:r>
      <w:r w:rsidRPr="00613BC0">
        <w:rPr>
          <w:rFonts w:asciiTheme="minorHAnsi" w:hAnsiTheme="minorHAnsi"/>
          <w:sz w:val="22"/>
          <w:szCs w:val="22"/>
        </w:rPr>
        <w:tab/>
      </w:r>
      <w:r w:rsidRPr="00613BC0">
        <w:rPr>
          <w:rFonts w:asciiTheme="minorHAnsi" w:hAnsiTheme="minorHAnsi"/>
          <w:sz w:val="22"/>
          <w:szCs w:val="22"/>
        </w:rPr>
        <w:tab/>
      </w:r>
      <w:r w:rsidRPr="00613BC0">
        <w:rPr>
          <w:rFonts w:asciiTheme="minorHAnsi" w:hAnsiTheme="minorHAnsi"/>
          <w:sz w:val="22"/>
          <w:szCs w:val="22"/>
        </w:rPr>
        <w:tab/>
      </w:r>
      <w:r w:rsidRPr="00613BC0">
        <w:rPr>
          <w:rFonts w:asciiTheme="minorHAnsi" w:hAnsiTheme="minorHAnsi"/>
          <w:sz w:val="22"/>
          <w:szCs w:val="22"/>
        </w:rPr>
        <w:tab/>
        <w:t xml:space="preserve">     </w:t>
      </w:r>
      <w:r w:rsidRPr="00613BC0">
        <w:rPr>
          <w:rFonts w:asciiTheme="minorHAnsi" w:hAnsiTheme="minorHAnsi"/>
          <w:sz w:val="20"/>
          <w:szCs w:val="22"/>
        </w:rPr>
        <w:t xml:space="preserve">  </w:t>
      </w:r>
      <w:r w:rsidRPr="00613BC0">
        <w:rPr>
          <w:rFonts w:asciiTheme="minorHAnsi" w:hAnsiTheme="minorHAnsi"/>
          <w:sz w:val="20"/>
          <w:szCs w:val="22"/>
        </w:rPr>
        <w:tab/>
        <w:t xml:space="preserve">   </w:t>
      </w:r>
      <w:r w:rsidR="007B12F8" w:rsidRPr="00613BC0">
        <w:rPr>
          <w:rFonts w:asciiTheme="minorHAnsi" w:hAnsiTheme="minorHAnsi"/>
          <w:sz w:val="20"/>
          <w:szCs w:val="22"/>
        </w:rPr>
        <w:tab/>
      </w:r>
      <w:r w:rsidR="007B12F8" w:rsidRPr="00613BC0">
        <w:rPr>
          <w:rFonts w:asciiTheme="minorHAnsi" w:hAnsiTheme="minorHAnsi"/>
          <w:sz w:val="20"/>
          <w:szCs w:val="22"/>
        </w:rPr>
        <w:tab/>
      </w:r>
      <w:r w:rsidRPr="00613BC0">
        <w:rPr>
          <w:rFonts w:asciiTheme="minorHAnsi" w:hAnsiTheme="minorHAnsi"/>
          <w:sz w:val="20"/>
          <w:szCs w:val="22"/>
        </w:rPr>
        <w:t xml:space="preserve">(žig)     </w:t>
      </w:r>
      <w:r w:rsidR="007B12F8" w:rsidRPr="00613BC0">
        <w:rPr>
          <w:rFonts w:asciiTheme="minorHAnsi" w:hAnsiTheme="minorHAnsi"/>
          <w:szCs w:val="22"/>
        </w:rPr>
        <w:t xml:space="preserve">  </w:t>
      </w:r>
      <w:r w:rsidRPr="00613BC0">
        <w:rPr>
          <w:rFonts w:asciiTheme="minorHAnsi" w:hAnsiTheme="minorHAnsi"/>
          <w:szCs w:val="22"/>
        </w:rPr>
        <w:t>……………………............</w:t>
      </w:r>
      <w:r w:rsidR="007B12F8" w:rsidRPr="00613BC0">
        <w:rPr>
          <w:rFonts w:asciiTheme="minorHAnsi" w:hAnsiTheme="minorHAnsi"/>
          <w:szCs w:val="22"/>
        </w:rPr>
        <w:t>..</w:t>
      </w:r>
    </w:p>
    <w:p w14:paraId="658EB51C" w14:textId="67C556B5" w:rsidR="00D07DAA" w:rsidRPr="00E677DF" w:rsidRDefault="00B62DB0" w:rsidP="00E677DF">
      <w:pPr>
        <w:spacing w:after="120"/>
        <w:rPr>
          <w:rFonts w:asciiTheme="minorHAnsi" w:hAnsiTheme="minorHAnsi"/>
          <w:sz w:val="22"/>
          <w:szCs w:val="22"/>
        </w:rPr>
      </w:pPr>
      <w:r w:rsidRPr="00613BC0">
        <w:rPr>
          <w:rFonts w:asciiTheme="minorHAnsi" w:hAnsiTheme="minorHAnsi"/>
          <w:sz w:val="22"/>
          <w:szCs w:val="22"/>
        </w:rPr>
        <w:tab/>
      </w:r>
      <w:r w:rsidRPr="00613BC0">
        <w:rPr>
          <w:rFonts w:asciiTheme="minorHAnsi" w:hAnsiTheme="minorHAnsi"/>
          <w:sz w:val="22"/>
          <w:szCs w:val="22"/>
        </w:rPr>
        <w:tab/>
      </w:r>
      <w:r w:rsidRPr="00613BC0">
        <w:rPr>
          <w:rFonts w:asciiTheme="minorHAnsi" w:hAnsiTheme="minorHAnsi"/>
          <w:sz w:val="22"/>
          <w:szCs w:val="22"/>
        </w:rPr>
        <w:tab/>
      </w:r>
      <w:r w:rsidRPr="00613BC0">
        <w:rPr>
          <w:rFonts w:asciiTheme="minorHAnsi" w:hAnsiTheme="minorHAnsi"/>
          <w:sz w:val="22"/>
          <w:szCs w:val="22"/>
        </w:rPr>
        <w:tab/>
      </w:r>
      <w:r w:rsidRPr="00613BC0">
        <w:rPr>
          <w:rFonts w:asciiTheme="minorHAnsi" w:hAnsiTheme="minorHAnsi"/>
          <w:sz w:val="22"/>
          <w:szCs w:val="22"/>
        </w:rPr>
        <w:tab/>
      </w:r>
      <w:r w:rsidRPr="00613BC0">
        <w:rPr>
          <w:rFonts w:asciiTheme="minorHAnsi" w:hAnsiTheme="minorHAnsi"/>
          <w:sz w:val="22"/>
          <w:szCs w:val="22"/>
        </w:rPr>
        <w:tab/>
      </w:r>
      <w:r w:rsidR="007B12F8" w:rsidRPr="00613BC0">
        <w:rPr>
          <w:rFonts w:asciiTheme="minorHAnsi" w:hAnsiTheme="minorHAnsi"/>
          <w:sz w:val="22"/>
          <w:szCs w:val="22"/>
        </w:rPr>
        <w:tab/>
      </w:r>
      <w:r w:rsidR="007B12F8" w:rsidRPr="00613BC0">
        <w:rPr>
          <w:rFonts w:asciiTheme="minorHAnsi" w:hAnsiTheme="minorHAnsi"/>
          <w:sz w:val="22"/>
          <w:szCs w:val="22"/>
        </w:rPr>
        <w:tab/>
      </w:r>
      <w:r w:rsidR="00613BC0" w:rsidRPr="00613BC0">
        <w:rPr>
          <w:rFonts w:asciiTheme="minorHAnsi" w:hAnsiTheme="minorHAnsi"/>
          <w:sz w:val="22"/>
          <w:szCs w:val="22"/>
        </w:rPr>
        <w:t>mag</w:t>
      </w:r>
      <w:r w:rsidR="002E1B1C" w:rsidRPr="00613BC0">
        <w:rPr>
          <w:rFonts w:asciiTheme="minorHAnsi" w:hAnsiTheme="minorHAnsi"/>
          <w:sz w:val="22"/>
          <w:szCs w:val="22"/>
        </w:rPr>
        <w:t xml:space="preserve">. </w:t>
      </w:r>
      <w:r w:rsidR="00613BC0" w:rsidRPr="00613BC0">
        <w:rPr>
          <w:rFonts w:asciiTheme="minorHAnsi" w:hAnsiTheme="minorHAnsi"/>
          <w:sz w:val="22"/>
          <w:szCs w:val="22"/>
        </w:rPr>
        <w:t>Robert Ljoljo</w:t>
      </w:r>
    </w:p>
    <w:sectPr w:rsidR="00D07DAA" w:rsidRPr="00E677DF" w:rsidSect="00E43922">
      <w:headerReference w:type="default" r:id="rId18"/>
      <w:footerReference w:type="default" r:id="rId19"/>
      <w:pgSz w:w="11907" w:h="16834" w:code="9"/>
      <w:pgMar w:top="1418" w:right="1134" w:bottom="1134" w:left="1418" w:header="709" w:footer="76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92CA9E" w14:textId="77777777" w:rsidR="00BD05E0" w:rsidRDefault="00BD05E0">
      <w:r>
        <w:separator/>
      </w:r>
    </w:p>
  </w:endnote>
  <w:endnote w:type="continuationSeparator" w:id="0">
    <w:p w14:paraId="76B429C6" w14:textId="77777777" w:rsidR="00BD05E0" w:rsidRDefault="00BD05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89807B" w14:textId="6EFC659D" w:rsidR="004C3E20" w:rsidRPr="00E72961" w:rsidRDefault="004C3E20" w:rsidP="0064737E">
    <w:pPr>
      <w:pStyle w:val="Noga"/>
      <w:pBdr>
        <w:top w:val="single" w:sz="4" w:space="1" w:color="auto"/>
      </w:pBdr>
      <w:jc w:val="both"/>
      <w:rPr>
        <w:i/>
        <w:sz w:val="17"/>
        <w:szCs w:val="17"/>
      </w:rPr>
    </w:pPr>
    <w:r w:rsidRPr="00E72961">
      <w:rPr>
        <w:i/>
        <w:sz w:val="17"/>
        <w:szCs w:val="17"/>
      </w:rPr>
      <w:t>ZZZS</w:t>
    </w:r>
    <w:r w:rsidRPr="00E72961">
      <w:rPr>
        <w:i/>
        <w:sz w:val="17"/>
        <w:szCs w:val="17"/>
      </w:rPr>
      <w:tab/>
      <w:t xml:space="preserve">Stran </w:t>
    </w:r>
    <w:r w:rsidRPr="00E72961">
      <w:rPr>
        <w:i/>
        <w:sz w:val="17"/>
        <w:szCs w:val="17"/>
      </w:rPr>
      <w:fldChar w:fldCharType="begin"/>
    </w:r>
    <w:r w:rsidRPr="00E72961">
      <w:rPr>
        <w:i/>
        <w:sz w:val="17"/>
        <w:szCs w:val="17"/>
      </w:rPr>
      <w:instrText xml:space="preserve"> PAGE </w:instrText>
    </w:r>
    <w:r w:rsidRPr="00E72961">
      <w:rPr>
        <w:i/>
        <w:sz w:val="17"/>
        <w:szCs w:val="17"/>
      </w:rPr>
      <w:fldChar w:fldCharType="separate"/>
    </w:r>
    <w:r>
      <w:rPr>
        <w:i/>
        <w:noProof/>
        <w:sz w:val="17"/>
        <w:szCs w:val="17"/>
      </w:rPr>
      <w:t>14</w:t>
    </w:r>
    <w:r w:rsidRPr="00E72961">
      <w:rPr>
        <w:i/>
        <w:sz w:val="17"/>
        <w:szCs w:val="17"/>
      </w:rPr>
      <w:fldChar w:fldCharType="end"/>
    </w:r>
    <w:r w:rsidRPr="00E72961">
      <w:rPr>
        <w:i/>
        <w:sz w:val="17"/>
        <w:szCs w:val="17"/>
      </w:rPr>
      <w:t xml:space="preserve"> od </w:t>
    </w:r>
    <w:r w:rsidRPr="00E72961">
      <w:rPr>
        <w:i/>
        <w:sz w:val="17"/>
        <w:szCs w:val="17"/>
      </w:rPr>
      <w:fldChar w:fldCharType="begin"/>
    </w:r>
    <w:r w:rsidRPr="00E72961">
      <w:rPr>
        <w:i/>
        <w:sz w:val="17"/>
        <w:szCs w:val="17"/>
      </w:rPr>
      <w:instrText xml:space="preserve"> NUMPAGES </w:instrText>
    </w:r>
    <w:r w:rsidRPr="00E72961">
      <w:rPr>
        <w:i/>
        <w:sz w:val="17"/>
        <w:szCs w:val="17"/>
      </w:rPr>
      <w:fldChar w:fldCharType="separate"/>
    </w:r>
    <w:r>
      <w:rPr>
        <w:i/>
        <w:noProof/>
        <w:sz w:val="17"/>
        <w:szCs w:val="17"/>
      </w:rPr>
      <w:t>14</w:t>
    </w:r>
    <w:r w:rsidRPr="00E72961">
      <w:rPr>
        <w:i/>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161DE4" w14:textId="77777777" w:rsidR="00BD05E0" w:rsidRDefault="00BD05E0">
      <w:r>
        <w:separator/>
      </w:r>
    </w:p>
  </w:footnote>
  <w:footnote w:type="continuationSeparator" w:id="0">
    <w:p w14:paraId="771575CD" w14:textId="77777777" w:rsidR="00BD05E0" w:rsidRDefault="00BD05E0">
      <w:r>
        <w:continuationSeparator/>
      </w:r>
    </w:p>
  </w:footnote>
  <w:footnote w:id="1">
    <w:p w14:paraId="4E1F83C0" w14:textId="77777777" w:rsidR="00B95A9D" w:rsidRPr="00B8355E" w:rsidRDefault="00B95A9D" w:rsidP="00B95A9D">
      <w:pPr>
        <w:pStyle w:val="Sprotnaopomba-besedilo"/>
        <w:jc w:val="both"/>
        <w:rPr>
          <w:rFonts w:asciiTheme="minorHAnsi" w:hAnsiTheme="minorHAnsi" w:cstheme="minorHAnsi"/>
          <w:sz w:val="18"/>
          <w:szCs w:val="18"/>
        </w:rPr>
      </w:pPr>
      <w:r w:rsidRPr="00B8355E">
        <w:rPr>
          <w:rStyle w:val="Sprotnaopomba-sklic"/>
          <w:rFonts w:asciiTheme="minorHAnsi" w:hAnsiTheme="minorHAnsi" w:cstheme="minorHAnsi"/>
          <w:sz w:val="18"/>
          <w:szCs w:val="18"/>
        </w:rPr>
        <w:footnoteRef/>
      </w:r>
      <w:r w:rsidRPr="00B8355E">
        <w:rPr>
          <w:rFonts w:asciiTheme="minorHAnsi" w:hAnsiTheme="minorHAnsi" w:cstheme="minorHAnsi"/>
          <w:sz w:val="18"/>
          <w:szCs w:val="18"/>
        </w:rPr>
        <w:t xml:space="preserve"> </w:t>
      </w:r>
      <w:r>
        <w:rPr>
          <w:rFonts w:asciiTheme="minorHAnsi" w:hAnsiTheme="minorHAnsi" w:cstheme="minorHAnsi"/>
          <w:sz w:val="18"/>
          <w:szCs w:val="18"/>
        </w:rPr>
        <w:t xml:space="preserve">Naročnik bo iz postopka izključil ponudnika, če </w:t>
      </w:r>
      <w:r w:rsidRPr="00633031">
        <w:rPr>
          <w:rFonts w:asciiTheme="minorHAnsi" w:hAnsiTheme="minorHAnsi" w:cstheme="minorHAnsi"/>
          <w:sz w:val="18"/>
          <w:szCs w:val="18"/>
        </w:rPr>
        <w:t>ima ta na dan roka za oddajo ponudbe/prijave neplačane zapadle obvezne dajatve ali druge denarne nedavčne obveznosti, ki jih pobira davčni organ, v vrednosti 50,00 EUR ali več in če nima na dan roka za oddajo ponudbe/prijave predloženih vseh obračunov</w:t>
      </w:r>
      <w:r w:rsidRPr="00B8355E">
        <w:rPr>
          <w:rFonts w:asciiTheme="minorHAnsi" w:hAnsiTheme="minorHAnsi" w:cstheme="minorHAnsi"/>
          <w:sz w:val="18"/>
          <w:szCs w:val="18"/>
        </w:rPr>
        <w:t xml:space="preserve"> davčnih odtegljajev za dohodke iz delovnega razmerja (REK obrazci) za obdobje zadnjih 5 let.</w:t>
      </w:r>
    </w:p>
  </w:footnote>
  <w:footnote w:id="2">
    <w:p w14:paraId="2A0E4427" w14:textId="77777777" w:rsidR="00B95A9D" w:rsidRPr="00CE738F" w:rsidRDefault="00B95A9D" w:rsidP="00B95A9D">
      <w:pPr>
        <w:pStyle w:val="Sprotnaopomba-besedilo"/>
        <w:rPr>
          <w:rFonts w:asciiTheme="minorHAnsi" w:hAnsiTheme="minorHAnsi" w:cstheme="minorHAnsi"/>
          <w:sz w:val="18"/>
          <w:szCs w:val="18"/>
        </w:rPr>
      </w:pPr>
      <w:r w:rsidRPr="00B1325C">
        <w:rPr>
          <w:rStyle w:val="Sprotnaopomba-sklic"/>
          <w:rFonts w:asciiTheme="minorHAnsi" w:hAnsiTheme="minorHAnsi" w:cstheme="minorHAnsi"/>
          <w:szCs w:val="18"/>
        </w:rPr>
        <w:footnoteRef/>
      </w:r>
      <w:r w:rsidRPr="00B1325C">
        <w:rPr>
          <w:rFonts w:asciiTheme="minorHAnsi" w:hAnsiTheme="minorHAnsi" w:cstheme="minorHAnsi"/>
          <w:sz w:val="18"/>
          <w:szCs w:val="18"/>
        </w:rPr>
        <w:t xml:space="preserve"> Izključitveni razlog na podlagi sprejetega sklepa Sveta Evropske unije (Sklepa sveta (SZVP) 2022/578 z dne 8. 4. 2022)</w:t>
      </w:r>
      <w:r w:rsidRPr="00FD0C79">
        <w:rPr>
          <w:rFonts w:asciiTheme="minorHAnsi" w:hAnsiTheme="minorHAnsi" w:cstheme="minorHAnsi"/>
          <w:sz w:val="18"/>
          <w:szCs w:val="18"/>
        </w:rPr>
        <w:t xml:space="preserve"> </w:t>
      </w:r>
    </w:p>
  </w:footnote>
  <w:footnote w:id="3">
    <w:p w14:paraId="3081E3C1" w14:textId="77777777" w:rsidR="00F652CB" w:rsidRPr="006F21C9" w:rsidRDefault="00F652CB" w:rsidP="00F652CB">
      <w:pPr>
        <w:pStyle w:val="Sprotnaopomba-besedilo"/>
        <w:jc w:val="both"/>
        <w:rPr>
          <w:rFonts w:asciiTheme="minorHAnsi" w:hAnsiTheme="minorHAnsi" w:cstheme="minorHAnsi"/>
        </w:rPr>
      </w:pPr>
      <w:r w:rsidRPr="006F21C9">
        <w:rPr>
          <w:rStyle w:val="Sprotnaopomba-sklic"/>
          <w:rFonts w:asciiTheme="minorHAnsi" w:hAnsiTheme="minorHAnsi" w:cstheme="minorHAnsi"/>
        </w:rPr>
        <w:footnoteRef/>
      </w:r>
      <w:r w:rsidRPr="006F21C9">
        <w:rPr>
          <w:rFonts w:asciiTheme="minorHAnsi" w:hAnsiTheme="minorHAnsi" w:cstheme="minorHAnsi"/>
        </w:rPr>
        <w:t xml:space="preserve"> </w:t>
      </w:r>
      <w:r>
        <w:rPr>
          <w:rFonts w:asciiTheme="minorHAnsi" w:hAnsiTheme="minorHAnsi" w:cstheme="minorHAnsi"/>
        </w:rPr>
        <w:t>V tem primeru</w:t>
      </w:r>
      <w:r w:rsidRPr="006F21C9">
        <w:rPr>
          <w:rFonts w:asciiTheme="minorHAnsi" w:hAnsiTheme="minorHAnsi" w:cstheme="minorHAnsi"/>
        </w:rPr>
        <w:t xml:space="preserve"> se v skladu Splošnimi pogoji uporabe informacijskega sistema e-JN šteje, da je oddan pravno zavezujoč dokument, ki ima enako veljavnost kot podpisan</w:t>
      </w:r>
      <w:r>
        <w:rPr>
          <w:rFonts w:asciiTheme="minorHAnsi" w:hAnsiTheme="minorHAnsi" w:cstheme="minorHAnsi"/>
        </w:rPr>
        <w:t>.</w:t>
      </w:r>
    </w:p>
  </w:footnote>
  <w:footnote w:id="4">
    <w:p w14:paraId="40D1BBE8" w14:textId="77777777" w:rsidR="00652C61" w:rsidRPr="001A2B47" w:rsidRDefault="00652C61" w:rsidP="00652C61">
      <w:pPr>
        <w:pStyle w:val="Sprotnaopomba-besedilo"/>
        <w:rPr>
          <w:rFonts w:asciiTheme="minorHAnsi" w:hAnsiTheme="minorHAnsi"/>
        </w:rPr>
      </w:pPr>
      <w:r w:rsidRPr="001A2B47">
        <w:rPr>
          <w:rStyle w:val="Sprotnaopomba-sklic"/>
          <w:rFonts w:asciiTheme="minorHAnsi" w:hAnsiTheme="minorHAnsi"/>
          <w:color w:val="000000" w:themeColor="text1"/>
        </w:rPr>
        <w:footnoteRef/>
      </w:r>
      <w:r w:rsidRPr="001A2B47">
        <w:rPr>
          <w:rFonts w:asciiTheme="minorHAnsi" w:hAnsiTheme="minorHAnsi"/>
          <w:color w:val="000000" w:themeColor="text1"/>
        </w:rPr>
        <w:t xml:space="preserve"> </w:t>
      </w:r>
      <w:hyperlink r:id="rId1" w:history="1">
        <w:r w:rsidRPr="001A2B47">
          <w:rPr>
            <w:rStyle w:val="Hiperpovezava"/>
            <w:rFonts w:asciiTheme="minorHAnsi" w:hAnsiTheme="minorHAnsi"/>
            <w:color w:val="000000" w:themeColor="text1"/>
            <w:u w:val="none"/>
          </w:rPr>
          <w:t>Obligacijski zakonik</w:t>
        </w:r>
      </w:hyperlink>
      <w:r w:rsidRPr="001A2B47">
        <w:rPr>
          <w:rFonts w:asciiTheme="minorHAnsi" w:hAnsiTheme="minorHAnsi"/>
        </w:rPr>
        <w:t xml:space="preserve"> (Uradni list RS, št. 97/07 – uradno prečiščeno besedilo, 64/16 – odl. US in 20/18 – OROZ631)</w:t>
      </w:r>
    </w:p>
  </w:footnote>
  <w:footnote w:id="5">
    <w:p w14:paraId="5520AF3B" w14:textId="77777777" w:rsidR="007933C0" w:rsidRPr="00757B0D" w:rsidRDefault="007933C0" w:rsidP="007933C0">
      <w:pPr>
        <w:pStyle w:val="Sprotnaopomba-besedilo"/>
        <w:rPr>
          <w:rFonts w:asciiTheme="minorHAnsi" w:hAnsiTheme="minorHAnsi" w:cstheme="minorHAnsi"/>
        </w:rPr>
      </w:pPr>
      <w:r w:rsidRPr="00757B0D">
        <w:rPr>
          <w:rStyle w:val="Sprotnaopomba-sklic"/>
          <w:rFonts w:asciiTheme="minorHAnsi" w:hAnsiTheme="minorHAnsi" w:cstheme="minorHAnsi"/>
        </w:rPr>
        <w:footnoteRef/>
      </w:r>
      <w:r w:rsidRPr="00757B0D">
        <w:rPr>
          <w:rFonts w:asciiTheme="minorHAnsi" w:hAnsiTheme="minorHAnsi" w:cstheme="minorHAnsi"/>
        </w:rPr>
        <w:t xml:space="preserve"> Tisti ponudnik, ki oddaja skupno ponudbo preko e-JN</w:t>
      </w:r>
      <w:r>
        <w:rPr>
          <w:rFonts w:asciiTheme="minorHAnsi" w:hAnsiTheme="minorHAnsi" w:cstheme="minorHAnsi"/>
        </w:rPr>
        <w:t>.</w:t>
      </w:r>
    </w:p>
  </w:footnote>
  <w:footnote w:id="6">
    <w:p w14:paraId="3C622A0C" w14:textId="77777777" w:rsidR="004B0BC4" w:rsidRPr="00475811" w:rsidRDefault="004B0BC4" w:rsidP="004B0BC4">
      <w:pPr>
        <w:pStyle w:val="Sprotnaopomba-besedilo"/>
        <w:rPr>
          <w:rFonts w:asciiTheme="minorHAnsi" w:hAnsiTheme="minorHAnsi"/>
          <w:sz w:val="18"/>
          <w:szCs w:val="18"/>
        </w:rPr>
      </w:pPr>
      <w:r w:rsidRPr="00475811">
        <w:rPr>
          <w:rStyle w:val="Sprotnaopomba-sklic"/>
          <w:rFonts w:asciiTheme="minorHAnsi" w:hAnsiTheme="minorHAnsi"/>
          <w:sz w:val="18"/>
          <w:szCs w:val="18"/>
        </w:rPr>
        <w:footnoteRef/>
      </w:r>
      <w:r w:rsidRPr="00475811">
        <w:rPr>
          <w:rFonts w:asciiTheme="minorHAnsi" w:hAnsiTheme="minorHAnsi"/>
          <w:sz w:val="18"/>
          <w:szCs w:val="18"/>
        </w:rPr>
        <w:t xml:space="preserve"> </w:t>
      </w:r>
      <w:r w:rsidRPr="00CD0EDB">
        <w:rPr>
          <w:rFonts w:asciiTheme="minorHAnsi" w:hAnsiTheme="minorHAnsi"/>
          <w:sz w:val="18"/>
          <w:szCs w:val="18"/>
        </w:rPr>
        <w:t>3. odstavek 2. člena ZPosS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51F0A" w14:textId="3146FC59" w:rsidR="004C3E20" w:rsidRPr="00224A8F" w:rsidRDefault="004C3E20" w:rsidP="00910E61">
    <w:pPr>
      <w:pStyle w:val="Glava"/>
      <w:pBdr>
        <w:bottom w:val="single" w:sz="4" w:space="1" w:color="auto"/>
      </w:pBdr>
      <w:tabs>
        <w:tab w:val="clear" w:pos="4536"/>
        <w:tab w:val="clear" w:pos="9072"/>
      </w:tabs>
      <w:jc w:val="both"/>
      <w:rPr>
        <w:i/>
        <w:sz w:val="16"/>
        <w:szCs w:val="16"/>
      </w:rPr>
    </w:pPr>
    <w:r>
      <w:rPr>
        <w:i/>
        <w:sz w:val="16"/>
        <w:szCs w:val="16"/>
      </w:rPr>
      <w:t>Obrazec V-0</w:t>
    </w:r>
    <w:r>
      <w:rPr>
        <w:i/>
        <w:sz w:val="16"/>
        <w:szCs w:val="16"/>
      </w:rPr>
      <w:tab/>
    </w:r>
    <w:r>
      <w:rPr>
        <w:i/>
        <w:sz w:val="16"/>
        <w:szCs w:val="16"/>
      </w:rPr>
      <w:tab/>
      <w:t xml:space="preserve">      </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Povabilo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9D7D78"/>
    <w:multiLevelType w:val="hybridMultilevel"/>
    <w:tmpl w:val="83CA45F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 w15:restartNumberingAfterBreak="0">
    <w:nsid w:val="15E35272"/>
    <w:multiLevelType w:val="hybridMultilevel"/>
    <w:tmpl w:val="5C7A0E18"/>
    <w:lvl w:ilvl="0" w:tplc="91724E6E">
      <w:start w:val="5"/>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604FE3"/>
    <w:multiLevelType w:val="multilevel"/>
    <w:tmpl w:val="1D66440C"/>
    <w:lvl w:ilvl="0">
      <w:start w:val="1"/>
      <w:numFmt w:val="decimal"/>
      <w:lvlText w:val="%1."/>
      <w:lvlJc w:val="left"/>
      <w:pPr>
        <w:ind w:left="720" w:hanging="360"/>
      </w:pPr>
      <w:rPr>
        <w:rFonts w:hint="default"/>
        <w:b w:val="0"/>
        <w:bCs w:val="0"/>
      </w:rPr>
    </w:lvl>
    <w:lvl w:ilvl="1">
      <w:start w:val="1"/>
      <w:numFmt w:val="decimal"/>
      <w:isLgl/>
      <w:lvlText w:val="%1.%2."/>
      <w:lvlJc w:val="left"/>
      <w:pPr>
        <w:ind w:left="1713" w:hanging="720"/>
      </w:pPr>
      <w:rPr>
        <w:rFonts w:hint="default"/>
        <w:b w:val="0"/>
        <w:sz w:val="24"/>
      </w:rPr>
    </w:lvl>
    <w:lvl w:ilvl="2">
      <w:start w:val="1"/>
      <w:numFmt w:val="decimal"/>
      <w:isLgl/>
      <w:lvlText w:val="%1.%2.%3."/>
      <w:lvlJc w:val="left"/>
      <w:pPr>
        <w:ind w:left="2346" w:hanging="720"/>
      </w:pPr>
      <w:rPr>
        <w:rFonts w:hint="default"/>
        <w:b w:val="0"/>
        <w:sz w:val="24"/>
      </w:rPr>
    </w:lvl>
    <w:lvl w:ilvl="3">
      <w:start w:val="1"/>
      <w:numFmt w:val="decimal"/>
      <w:isLgl/>
      <w:lvlText w:val="%1.%2.%3.%4."/>
      <w:lvlJc w:val="left"/>
      <w:pPr>
        <w:ind w:left="3339" w:hanging="1080"/>
      </w:pPr>
      <w:rPr>
        <w:rFonts w:hint="default"/>
        <w:b w:val="0"/>
        <w:sz w:val="24"/>
      </w:rPr>
    </w:lvl>
    <w:lvl w:ilvl="4">
      <w:start w:val="1"/>
      <w:numFmt w:val="decimal"/>
      <w:isLgl/>
      <w:lvlText w:val="%1.%2.%3.%4.%5."/>
      <w:lvlJc w:val="left"/>
      <w:pPr>
        <w:ind w:left="3972" w:hanging="1080"/>
      </w:pPr>
      <w:rPr>
        <w:rFonts w:hint="default"/>
        <w:b w:val="0"/>
        <w:sz w:val="24"/>
      </w:rPr>
    </w:lvl>
    <w:lvl w:ilvl="5">
      <w:start w:val="1"/>
      <w:numFmt w:val="decimal"/>
      <w:isLgl/>
      <w:lvlText w:val="%1.%2.%3.%4.%5.%6."/>
      <w:lvlJc w:val="left"/>
      <w:pPr>
        <w:ind w:left="4965" w:hanging="1440"/>
      </w:pPr>
      <w:rPr>
        <w:rFonts w:hint="default"/>
        <w:b w:val="0"/>
        <w:sz w:val="24"/>
      </w:rPr>
    </w:lvl>
    <w:lvl w:ilvl="6">
      <w:start w:val="1"/>
      <w:numFmt w:val="decimal"/>
      <w:isLgl/>
      <w:lvlText w:val="%1.%2.%3.%4.%5.%6.%7."/>
      <w:lvlJc w:val="left"/>
      <w:pPr>
        <w:ind w:left="5598" w:hanging="1440"/>
      </w:pPr>
      <w:rPr>
        <w:rFonts w:hint="default"/>
        <w:b w:val="0"/>
        <w:sz w:val="24"/>
      </w:rPr>
    </w:lvl>
    <w:lvl w:ilvl="7">
      <w:start w:val="1"/>
      <w:numFmt w:val="decimal"/>
      <w:isLgl/>
      <w:lvlText w:val="%1.%2.%3.%4.%5.%6.%7.%8."/>
      <w:lvlJc w:val="left"/>
      <w:pPr>
        <w:ind w:left="6591" w:hanging="1800"/>
      </w:pPr>
      <w:rPr>
        <w:rFonts w:hint="default"/>
        <w:b w:val="0"/>
        <w:sz w:val="24"/>
      </w:rPr>
    </w:lvl>
    <w:lvl w:ilvl="8">
      <w:start w:val="1"/>
      <w:numFmt w:val="decimal"/>
      <w:isLgl/>
      <w:lvlText w:val="%1.%2.%3.%4.%5.%6.%7.%8.%9."/>
      <w:lvlJc w:val="left"/>
      <w:pPr>
        <w:ind w:left="7224" w:hanging="1800"/>
      </w:pPr>
      <w:rPr>
        <w:rFonts w:hint="default"/>
        <w:b w:val="0"/>
        <w:sz w:val="24"/>
      </w:rPr>
    </w:lvl>
  </w:abstractNum>
  <w:abstractNum w:abstractNumId="4" w15:restartNumberingAfterBreak="0">
    <w:nsid w:val="2EF10A37"/>
    <w:multiLevelType w:val="hybridMultilevel"/>
    <w:tmpl w:val="A8C6302A"/>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30DE7009"/>
    <w:multiLevelType w:val="hybridMultilevel"/>
    <w:tmpl w:val="899A50DC"/>
    <w:lvl w:ilvl="0" w:tplc="6A5A9152">
      <w:start w:val="1"/>
      <w:numFmt w:val="decimal"/>
      <w:lvlText w:val="%1)"/>
      <w:lvlJc w:val="left"/>
      <w:pPr>
        <w:ind w:left="720" w:hanging="360"/>
      </w:pPr>
      <w:rPr>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7BE2E5B"/>
    <w:multiLevelType w:val="hybridMultilevel"/>
    <w:tmpl w:val="FF14518A"/>
    <w:lvl w:ilvl="0" w:tplc="40AEAE9A">
      <w:start w:val="1"/>
      <w:numFmt w:val="upperLetter"/>
      <w:lvlText w:val="%1."/>
      <w:lvlJc w:val="left"/>
      <w:pPr>
        <w:ind w:left="720" w:hanging="360"/>
      </w:pPr>
      <w:rPr>
        <w:rFonts w:hint="default"/>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6630847"/>
    <w:multiLevelType w:val="hybridMultilevel"/>
    <w:tmpl w:val="35BE373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E124CFB"/>
    <w:multiLevelType w:val="hybridMultilevel"/>
    <w:tmpl w:val="16E4AA4C"/>
    <w:lvl w:ilvl="0" w:tplc="52C6EE40">
      <w:start w:val="2"/>
      <w:numFmt w:val="upperLetter"/>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4630702"/>
    <w:multiLevelType w:val="hybridMultilevel"/>
    <w:tmpl w:val="DDCA337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64526BB"/>
    <w:multiLevelType w:val="hybridMultilevel"/>
    <w:tmpl w:val="D33C651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6CF83067"/>
    <w:multiLevelType w:val="multilevel"/>
    <w:tmpl w:val="2AB6DFC4"/>
    <w:lvl w:ilvl="0">
      <w:numFmt w:val="bullet"/>
      <w:lvlText w:val="-"/>
      <w:lvlJc w:val="left"/>
      <w:pPr>
        <w:tabs>
          <w:tab w:val="num" w:pos="360"/>
        </w:tabs>
        <w:ind w:left="360" w:hanging="36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cs="Arial Unicode M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Arial Unicode M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Arial Unicode MS"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EEB4E1F"/>
    <w:multiLevelType w:val="hybridMultilevel"/>
    <w:tmpl w:val="0F742C64"/>
    <w:lvl w:ilvl="0" w:tplc="ECC25B24">
      <w:numFmt w:val="bullet"/>
      <w:lvlText w:val="-"/>
      <w:lvlJc w:val="left"/>
      <w:pPr>
        <w:ind w:left="1074" w:hanging="360"/>
      </w:pPr>
      <w:rPr>
        <w:rFonts w:ascii="Calibri" w:eastAsia="Times New Roman" w:hAnsi="Calibri" w:cs="Calibri"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13" w15:restartNumberingAfterBreak="0">
    <w:nsid w:val="7FCB6541"/>
    <w:multiLevelType w:val="hybridMultilevel"/>
    <w:tmpl w:val="8BDAA294"/>
    <w:lvl w:ilvl="0" w:tplc="709EF388">
      <w:start w:val="1"/>
      <w:numFmt w:val="decimal"/>
      <w:lvlText w:val="%1."/>
      <w:lvlJc w:val="left"/>
      <w:pPr>
        <w:tabs>
          <w:tab w:val="num" w:pos="644"/>
        </w:tabs>
        <w:ind w:left="644" w:hanging="360"/>
      </w:pPr>
      <w:rPr>
        <w:rFonts w:hint="default"/>
        <w:color w:val="auto"/>
      </w:rPr>
    </w:lvl>
    <w:lvl w:ilvl="1" w:tplc="04240019">
      <w:start w:val="1"/>
      <w:numFmt w:val="lowerLetter"/>
      <w:lvlText w:val="%2."/>
      <w:lvlJc w:val="left"/>
      <w:pPr>
        <w:tabs>
          <w:tab w:val="num" w:pos="1364"/>
        </w:tabs>
        <w:ind w:left="1364" w:hanging="360"/>
      </w:pPr>
    </w:lvl>
    <w:lvl w:ilvl="2" w:tplc="9D1EF022">
      <w:numFmt w:val="bullet"/>
      <w:lvlText w:val="-"/>
      <w:lvlJc w:val="left"/>
      <w:pPr>
        <w:ind w:left="2264" w:hanging="360"/>
      </w:pPr>
      <w:rPr>
        <w:rFonts w:ascii="Calibri" w:eastAsia="Times New Roman" w:hAnsi="Calibri" w:cs="Calibri" w:hint="default"/>
      </w:r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num w:numId="1" w16cid:durableId="2142071147">
    <w:abstractNumId w:val="2"/>
  </w:num>
  <w:num w:numId="2" w16cid:durableId="1609006431">
    <w:abstractNumId w:val="13"/>
  </w:num>
  <w:num w:numId="3" w16cid:durableId="1652059387">
    <w:abstractNumId w:val="9"/>
  </w:num>
  <w:num w:numId="4" w16cid:durableId="1201435357">
    <w:abstractNumId w:val="3"/>
  </w:num>
  <w:num w:numId="5" w16cid:durableId="63309138">
    <w:abstractNumId w:val="10"/>
  </w:num>
  <w:num w:numId="6" w16cid:durableId="1441681912">
    <w:abstractNumId w:val="4"/>
  </w:num>
  <w:num w:numId="7" w16cid:durableId="247464009">
    <w:abstractNumId w:val="1"/>
  </w:num>
  <w:num w:numId="8" w16cid:durableId="1487547643">
    <w:abstractNumId w:val="11"/>
  </w:num>
  <w:num w:numId="9" w16cid:durableId="1887984889">
    <w:abstractNumId w:val="7"/>
  </w:num>
  <w:num w:numId="10" w16cid:durableId="1515807159">
    <w:abstractNumId w:val="6"/>
  </w:num>
  <w:num w:numId="11" w16cid:durableId="2062318686">
    <w:abstractNumId w:val="0"/>
  </w:num>
  <w:num w:numId="12" w16cid:durableId="1111363016">
    <w:abstractNumId w:val="8"/>
  </w:num>
  <w:num w:numId="13" w16cid:durableId="435104139">
    <w:abstractNumId w:val="12"/>
  </w:num>
  <w:num w:numId="14" w16cid:durableId="33121260">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1C47"/>
    <w:rsid w:val="0000045D"/>
    <w:rsid w:val="00000D3A"/>
    <w:rsid w:val="0000387F"/>
    <w:rsid w:val="0000391C"/>
    <w:rsid w:val="000044C2"/>
    <w:rsid w:val="00004830"/>
    <w:rsid w:val="00004DEB"/>
    <w:rsid w:val="00007FAC"/>
    <w:rsid w:val="00012004"/>
    <w:rsid w:val="000126BE"/>
    <w:rsid w:val="00012934"/>
    <w:rsid w:val="00014725"/>
    <w:rsid w:val="00014886"/>
    <w:rsid w:val="00014D71"/>
    <w:rsid w:val="000150D2"/>
    <w:rsid w:val="00017364"/>
    <w:rsid w:val="0002273C"/>
    <w:rsid w:val="00023112"/>
    <w:rsid w:val="0002312E"/>
    <w:rsid w:val="00024502"/>
    <w:rsid w:val="000253D2"/>
    <w:rsid w:val="000254CE"/>
    <w:rsid w:val="00026408"/>
    <w:rsid w:val="00027F18"/>
    <w:rsid w:val="000300C6"/>
    <w:rsid w:val="000310AC"/>
    <w:rsid w:val="0003195E"/>
    <w:rsid w:val="0003306A"/>
    <w:rsid w:val="00033748"/>
    <w:rsid w:val="00035C67"/>
    <w:rsid w:val="00035DB4"/>
    <w:rsid w:val="000360C3"/>
    <w:rsid w:val="0004052C"/>
    <w:rsid w:val="000406AD"/>
    <w:rsid w:val="000424EA"/>
    <w:rsid w:val="00045B46"/>
    <w:rsid w:val="00046A75"/>
    <w:rsid w:val="00046AAC"/>
    <w:rsid w:val="00047696"/>
    <w:rsid w:val="00050880"/>
    <w:rsid w:val="00050910"/>
    <w:rsid w:val="000537A9"/>
    <w:rsid w:val="000545DE"/>
    <w:rsid w:val="00055C44"/>
    <w:rsid w:val="00057B70"/>
    <w:rsid w:val="00061552"/>
    <w:rsid w:val="00061E62"/>
    <w:rsid w:val="00062196"/>
    <w:rsid w:val="0006356E"/>
    <w:rsid w:val="00063F9C"/>
    <w:rsid w:val="00065991"/>
    <w:rsid w:val="00065BAF"/>
    <w:rsid w:val="00066CE5"/>
    <w:rsid w:val="0007079B"/>
    <w:rsid w:val="00070872"/>
    <w:rsid w:val="00070939"/>
    <w:rsid w:val="00072196"/>
    <w:rsid w:val="0007336E"/>
    <w:rsid w:val="000775C8"/>
    <w:rsid w:val="00081EF8"/>
    <w:rsid w:val="0008216D"/>
    <w:rsid w:val="0008284A"/>
    <w:rsid w:val="00083322"/>
    <w:rsid w:val="0008372C"/>
    <w:rsid w:val="00086B81"/>
    <w:rsid w:val="00090431"/>
    <w:rsid w:val="00094DA2"/>
    <w:rsid w:val="00095F74"/>
    <w:rsid w:val="00096B5F"/>
    <w:rsid w:val="00096D4A"/>
    <w:rsid w:val="000978BA"/>
    <w:rsid w:val="000A02E8"/>
    <w:rsid w:val="000A0FB6"/>
    <w:rsid w:val="000A2CA6"/>
    <w:rsid w:val="000B562E"/>
    <w:rsid w:val="000B5D88"/>
    <w:rsid w:val="000B60C1"/>
    <w:rsid w:val="000B7B0E"/>
    <w:rsid w:val="000C01C2"/>
    <w:rsid w:val="000C139E"/>
    <w:rsid w:val="000C1BEA"/>
    <w:rsid w:val="000C3D83"/>
    <w:rsid w:val="000C6336"/>
    <w:rsid w:val="000C794B"/>
    <w:rsid w:val="000C7C95"/>
    <w:rsid w:val="000D32D5"/>
    <w:rsid w:val="000D53FE"/>
    <w:rsid w:val="000D5DD5"/>
    <w:rsid w:val="000D6054"/>
    <w:rsid w:val="000D6080"/>
    <w:rsid w:val="000E20EC"/>
    <w:rsid w:val="000E27F0"/>
    <w:rsid w:val="000E36EB"/>
    <w:rsid w:val="000E4497"/>
    <w:rsid w:val="000E4D74"/>
    <w:rsid w:val="000E4F55"/>
    <w:rsid w:val="000E5323"/>
    <w:rsid w:val="000E63B8"/>
    <w:rsid w:val="000E663C"/>
    <w:rsid w:val="000E6EA2"/>
    <w:rsid w:val="000F2959"/>
    <w:rsid w:val="000F35EA"/>
    <w:rsid w:val="000F41FC"/>
    <w:rsid w:val="000F61BF"/>
    <w:rsid w:val="000F6CEA"/>
    <w:rsid w:val="000F7474"/>
    <w:rsid w:val="000F75AE"/>
    <w:rsid w:val="00100863"/>
    <w:rsid w:val="00100932"/>
    <w:rsid w:val="00100FEC"/>
    <w:rsid w:val="001018DE"/>
    <w:rsid w:val="00102F7D"/>
    <w:rsid w:val="0010371F"/>
    <w:rsid w:val="00105910"/>
    <w:rsid w:val="001062FF"/>
    <w:rsid w:val="0010695A"/>
    <w:rsid w:val="001071D6"/>
    <w:rsid w:val="0011006E"/>
    <w:rsid w:val="0011016A"/>
    <w:rsid w:val="00112044"/>
    <w:rsid w:val="0011247A"/>
    <w:rsid w:val="0011315C"/>
    <w:rsid w:val="001135ED"/>
    <w:rsid w:val="00115430"/>
    <w:rsid w:val="00115E0E"/>
    <w:rsid w:val="001167D6"/>
    <w:rsid w:val="00116C6A"/>
    <w:rsid w:val="00122ABC"/>
    <w:rsid w:val="001233C2"/>
    <w:rsid w:val="00124D0E"/>
    <w:rsid w:val="0012543F"/>
    <w:rsid w:val="00126BBF"/>
    <w:rsid w:val="001311DD"/>
    <w:rsid w:val="001319F2"/>
    <w:rsid w:val="00133C92"/>
    <w:rsid w:val="00136E06"/>
    <w:rsid w:val="0014079F"/>
    <w:rsid w:val="00142AC6"/>
    <w:rsid w:val="00142B8E"/>
    <w:rsid w:val="00143141"/>
    <w:rsid w:val="001434FE"/>
    <w:rsid w:val="0014437E"/>
    <w:rsid w:val="0014495D"/>
    <w:rsid w:val="001452EF"/>
    <w:rsid w:val="001461D2"/>
    <w:rsid w:val="001470A4"/>
    <w:rsid w:val="001478C2"/>
    <w:rsid w:val="001510DB"/>
    <w:rsid w:val="00151F30"/>
    <w:rsid w:val="00152682"/>
    <w:rsid w:val="00152EEC"/>
    <w:rsid w:val="00153599"/>
    <w:rsid w:val="00156E67"/>
    <w:rsid w:val="001574EE"/>
    <w:rsid w:val="0016093F"/>
    <w:rsid w:val="001618D5"/>
    <w:rsid w:val="00161D35"/>
    <w:rsid w:val="00162B32"/>
    <w:rsid w:val="00165D4C"/>
    <w:rsid w:val="00167DD2"/>
    <w:rsid w:val="00167E9C"/>
    <w:rsid w:val="00172F02"/>
    <w:rsid w:val="001736F2"/>
    <w:rsid w:val="00175F4F"/>
    <w:rsid w:val="00181A6B"/>
    <w:rsid w:val="00182309"/>
    <w:rsid w:val="00182C18"/>
    <w:rsid w:val="00183BEC"/>
    <w:rsid w:val="00184A87"/>
    <w:rsid w:val="00187020"/>
    <w:rsid w:val="00190E0C"/>
    <w:rsid w:val="00191979"/>
    <w:rsid w:val="00192319"/>
    <w:rsid w:val="00193582"/>
    <w:rsid w:val="00194C6A"/>
    <w:rsid w:val="00195066"/>
    <w:rsid w:val="0019597C"/>
    <w:rsid w:val="001959FB"/>
    <w:rsid w:val="00197AE6"/>
    <w:rsid w:val="001A1347"/>
    <w:rsid w:val="001A2B54"/>
    <w:rsid w:val="001A318B"/>
    <w:rsid w:val="001A4628"/>
    <w:rsid w:val="001A582C"/>
    <w:rsid w:val="001A7099"/>
    <w:rsid w:val="001A7995"/>
    <w:rsid w:val="001B0A2D"/>
    <w:rsid w:val="001B26AD"/>
    <w:rsid w:val="001B4535"/>
    <w:rsid w:val="001B56F0"/>
    <w:rsid w:val="001B61F8"/>
    <w:rsid w:val="001B68CA"/>
    <w:rsid w:val="001C10BC"/>
    <w:rsid w:val="001C129E"/>
    <w:rsid w:val="001C1B76"/>
    <w:rsid w:val="001C267A"/>
    <w:rsid w:val="001C387B"/>
    <w:rsid w:val="001C42A5"/>
    <w:rsid w:val="001D0E72"/>
    <w:rsid w:val="001D16B9"/>
    <w:rsid w:val="001D2285"/>
    <w:rsid w:val="001D2E8D"/>
    <w:rsid w:val="001D480B"/>
    <w:rsid w:val="001D71F3"/>
    <w:rsid w:val="001D7792"/>
    <w:rsid w:val="001D7EAD"/>
    <w:rsid w:val="001E049E"/>
    <w:rsid w:val="001E0575"/>
    <w:rsid w:val="001E0F77"/>
    <w:rsid w:val="001E13F3"/>
    <w:rsid w:val="001E2E1D"/>
    <w:rsid w:val="001E39AC"/>
    <w:rsid w:val="001E3CBD"/>
    <w:rsid w:val="001E4D1F"/>
    <w:rsid w:val="001E52E3"/>
    <w:rsid w:val="001E6CA7"/>
    <w:rsid w:val="001F20E9"/>
    <w:rsid w:val="001F332A"/>
    <w:rsid w:val="001F4165"/>
    <w:rsid w:val="001F4D45"/>
    <w:rsid w:val="001F59A6"/>
    <w:rsid w:val="001F6194"/>
    <w:rsid w:val="001F62DF"/>
    <w:rsid w:val="001F762A"/>
    <w:rsid w:val="002002CA"/>
    <w:rsid w:val="0020042B"/>
    <w:rsid w:val="0020065A"/>
    <w:rsid w:val="00201F53"/>
    <w:rsid w:val="00201FCB"/>
    <w:rsid w:val="002024FB"/>
    <w:rsid w:val="0020319B"/>
    <w:rsid w:val="002034E4"/>
    <w:rsid w:val="002048A8"/>
    <w:rsid w:val="00204E39"/>
    <w:rsid w:val="00205070"/>
    <w:rsid w:val="002059A9"/>
    <w:rsid w:val="00206D11"/>
    <w:rsid w:val="002070E7"/>
    <w:rsid w:val="00211236"/>
    <w:rsid w:val="002116E3"/>
    <w:rsid w:val="00211D4F"/>
    <w:rsid w:val="00211DF1"/>
    <w:rsid w:val="002129C1"/>
    <w:rsid w:val="0021373A"/>
    <w:rsid w:val="002146C2"/>
    <w:rsid w:val="00214A2D"/>
    <w:rsid w:val="0021545C"/>
    <w:rsid w:val="002209EC"/>
    <w:rsid w:val="00221039"/>
    <w:rsid w:val="002213BB"/>
    <w:rsid w:val="00222A66"/>
    <w:rsid w:val="00222E0C"/>
    <w:rsid w:val="002235F0"/>
    <w:rsid w:val="00224906"/>
    <w:rsid w:val="00224A2B"/>
    <w:rsid w:val="00224A8F"/>
    <w:rsid w:val="00224CBC"/>
    <w:rsid w:val="00227102"/>
    <w:rsid w:val="00227D6A"/>
    <w:rsid w:val="0023020E"/>
    <w:rsid w:val="00235193"/>
    <w:rsid w:val="0023534B"/>
    <w:rsid w:val="00240405"/>
    <w:rsid w:val="0024187E"/>
    <w:rsid w:val="00243C5A"/>
    <w:rsid w:val="00244E70"/>
    <w:rsid w:val="0024682D"/>
    <w:rsid w:val="0024725C"/>
    <w:rsid w:val="00247C15"/>
    <w:rsid w:val="00250360"/>
    <w:rsid w:val="00250662"/>
    <w:rsid w:val="002508A9"/>
    <w:rsid w:val="00254C54"/>
    <w:rsid w:val="00255184"/>
    <w:rsid w:val="00256938"/>
    <w:rsid w:val="002600FF"/>
    <w:rsid w:val="002601A8"/>
    <w:rsid w:val="0026293B"/>
    <w:rsid w:val="00270725"/>
    <w:rsid w:val="00270900"/>
    <w:rsid w:val="00270DBC"/>
    <w:rsid w:val="002736D3"/>
    <w:rsid w:val="002749B7"/>
    <w:rsid w:val="00277714"/>
    <w:rsid w:val="00281F0E"/>
    <w:rsid w:val="0028313B"/>
    <w:rsid w:val="002832CD"/>
    <w:rsid w:val="00285BD8"/>
    <w:rsid w:val="002868AB"/>
    <w:rsid w:val="002873A2"/>
    <w:rsid w:val="0029459E"/>
    <w:rsid w:val="00294946"/>
    <w:rsid w:val="00295BE7"/>
    <w:rsid w:val="00296019"/>
    <w:rsid w:val="002965E5"/>
    <w:rsid w:val="002A0790"/>
    <w:rsid w:val="002A2766"/>
    <w:rsid w:val="002A2FA2"/>
    <w:rsid w:val="002A3BD3"/>
    <w:rsid w:val="002A5C6D"/>
    <w:rsid w:val="002A7703"/>
    <w:rsid w:val="002A781B"/>
    <w:rsid w:val="002B0FB8"/>
    <w:rsid w:val="002B3B3E"/>
    <w:rsid w:val="002B5366"/>
    <w:rsid w:val="002C1658"/>
    <w:rsid w:val="002C1CE0"/>
    <w:rsid w:val="002C369E"/>
    <w:rsid w:val="002C7055"/>
    <w:rsid w:val="002D2345"/>
    <w:rsid w:val="002D2A09"/>
    <w:rsid w:val="002D480B"/>
    <w:rsid w:val="002D6F6C"/>
    <w:rsid w:val="002D73C1"/>
    <w:rsid w:val="002D7517"/>
    <w:rsid w:val="002E01ED"/>
    <w:rsid w:val="002E0A03"/>
    <w:rsid w:val="002E133A"/>
    <w:rsid w:val="002E1955"/>
    <w:rsid w:val="002E1B1C"/>
    <w:rsid w:val="002E2482"/>
    <w:rsid w:val="002E2FC8"/>
    <w:rsid w:val="002E5DBF"/>
    <w:rsid w:val="002E745C"/>
    <w:rsid w:val="002E789C"/>
    <w:rsid w:val="002F01B6"/>
    <w:rsid w:val="002F0360"/>
    <w:rsid w:val="002F073E"/>
    <w:rsid w:val="002F2048"/>
    <w:rsid w:val="002F371F"/>
    <w:rsid w:val="002F3B4B"/>
    <w:rsid w:val="002F3D3D"/>
    <w:rsid w:val="002F3F6A"/>
    <w:rsid w:val="002F3F90"/>
    <w:rsid w:val="002F497B"/>
    <w:rsid w:val="002F4A81"/>
    <w:rsid w:val="002F7B59"/>
    <w:rsid w:val="003026FC"/>
    <w:rsid w:val="00306346"/>
    <w:rsid w:val="003129E0"/>
    <w:rsid w:val="00312A8F"/>
    <w:rsid w:val="00326289"/>
    <w:rsid w:val="00326C89"/>
    <w:rsid w:val="0032752F"/>
    <w:rsid w:val="003316D2"/>
    <w:rsid w:val="00331BEF"/>
    <w:rsid w:val="00331CC3"/>
    <w:rsid w:val="0033242A"/>
    <w:rsid w:val="00332A7C"/>
    <w:rsid w:val="0033530D"/>
    <w:rsid w:val="003364EE"/>
    <w:rsid w:val="003372C0"/>
    <w:rsid w:val="00340895"/>
    <w:rsid w:val="003409E5"/>
    <w:rsid w:val="00342700"/>
    <w:rsid w:val="00343B63"/>
    <w:rsid w:val="0034446C"/>
    <w:rsid w:val="00346311"/>
    <w:rsid w:val="00352865"/>
    <w:rsid w:val="00353DE6"/>
    <w:rsid w:val="00354A23"/>
    <w:rsid w:val="00354C7F"/>
    <w:rsid w:val="003564BD"/>
    <w:rsid w:val="00360572"/>
    <w:rsid w:val="0036166D"/>
    <w:rsid w:val="003623AF"/>
    <w:rsid w:val="00365B90"/>
    <w:rsid w:val="0037174D"/>
    <w:rsid w:val="00371924"/>
    <w:rsid w:val="00371C72"/>
    <w:rsid w:val="00372A9F"/>
    <w:rsid w:val="00372FEB"/>
    <w:rsid w:val="00375D2D"/>
    <w:rsid w:val="003772D2"/>
    <w:rsid w:val="00377897"/>
    <w:rsid w:val="0038005B"/>
    <w:rsid w:val="00381A57"/>
    <w:rsid w:val="00381CBB"/>
    <w:rsid w:val="00383401"/>
    <w:rsid w:val="003834C4"/>
    <w:rsid w:val="00384AEA"/>
    <w:rsid w:val="0038670A"/>
    <w:rsid w:val="003869A2"/>
    <w:rsid w:val="00392632"/>
    <w:rsid w:val="0039302A"/>
    <w:rsid w:val="00393E22"/>
    <w:rsid w:val="0039453C"/>
    <w:rsid w:val="00395C0E"/>
    <w:rsid w:val="0039687E"/>
    <w:rsid w:val="003A0BBB"/>
    <w:rsid w:val="003A4465"/>
    <w:rsid w:val="003A7C97"/>
    <w:rsid w:val="003B09FC"/>
    <w:rsid w:val="003B113D"/>
    <w:rsid w:val="003B27C6"/>
    <w:rsid w:val="003B2CB5"/>
    <w:rsid w:val="003B3D78"/>
    <w:rsid w:val="003B55D9"/>
    <w:rsid w:val="003B5D11"/>
    <w:rsid w:val="003B78FA"/>
    <w:rsid w:val="003C033F"/>
    <w:rsid w:val="003C27E7"/>
    <w:rsid w:val="003C2DBC"/>
    <w:rsid w:val="003C5C36"/>
    <w:rsid w:val="003C61D3"/>
    <w:rsid w:val="003D01AC"/>
    <w:rsid w:val="003D24CF"/>
    <w:rsid w:val="003D2D5A"/>
    <w:rsid w:val="003D4C48"/>
    <w:rsid w:val="003D53C0"/>
    <w:rsid w:val="003D7124"/>
    <w:rsid w:val="003D7179"/>
    <w:rsid w:val="003D7472"/>
    <w:rsid w:val="003D789E"/>
    <w:rsid w:val="003E047D"/>
    <w:rsid w:val="003E2CBC"/>
    <w:rsid w:val="003E4101"/>
    <w:rsid w:val="003E6968"/>
    <w:rsid w:val="003E6E39"/>
    <w:rsid w:val="003E752B"/>
    <w:rsid w:val="003E79E0"/>
    <w:rsid w:val="003F055E"/>
    <w:rsid w:val="003F24D6"/>
    <w:rsid w:val="003F4EF5"/>
    <w:rsid w:val="003F5025"/>
    <w:rsid w:val="003F5C05"/>
    <w:rsid w:val="003F7262"/>
    <w:rsid w:val="003F7A26"/>
    <w:rsid w:val="00400DD3"/>
    <w:rsid w:val="00401A93"/>
    <w:rsid w:val="004036D1"/>
    <w:rsid w:val="00404FCE"/>
    <w:rsid w:val="00405370"/>
    <w:rsid w:val="004066AC"/>
    <w:rsid w:val="00411076"/>
    <w:rsid w:val="00412BD6"/>
    <w:rsid w:val="0041362B"/>
    <w:rsid w:val="0041541F"/>
    <w:rsid w:val="00415700"/>
    <w:rsid w:val="004176FC"/>
    <w:rsid w:val="00417CFC"/>
    <w:rsid w:val="00420BE1"/>
    <w:rsid w:val="0042105D"/>
    <w:rsid w:val="00421757"/>
    <w:rsid w:val="00421AC3"/>
    <w:rsid w:val="00422051"/>
    <w:rsid w:val="004223D6"/>
    <w:rsid w:val="004227D6"/>
    <w:rsid w:val="00422B26"/>
    <w:rsid w:val="00422DE3"/>
    <w:rsid w:val="00425E06"/>
    <w:rsid w:val="0042642D"/>
    <w:rsid w:val="004278AF"/>
    <w:rsid w:val="00427E6D"/>
    <w:rsid w:val="004301D8"/>
    <w:rsid w:val="00431D84"/>
    <w:rsid w:val="004344BE"/>
    <w:rsid w:val="00434A43"/>
    <w:rsid w:val="004358BB"/>
    <w:rsid w:val="00436BB7"/>
    <w:rsid w:val="004373E2"/>
    <w:rsid w:val="004402A6"/>
    <w:rsid w:val="004408CF"/>
    <w:rsid w:val="00440D3B"/>
    <w:rsid w:val="00443A51"/>
    <w:rsid w:val="00443B02"/>
    <w:rsid w:val="00443BCE"/>
    <w:rsid w:val="0044658C"/>
    <w:rsid w:val="00446FB4"/>
    <w:rsid w:val="004546AB"/>
    <w:rsid w:val="004551F5"/>
    <w:rsid w:val="004569F6"/>
    <w:rsid w:val="0045743F"/>
    <w:rsid w:val="00460526"/>
    <w:rsid w:val="00460710"/>
    <w:rsid w:val="004616B6"/>
    <w:rsid w:val="004618FA"/>
    <w:rsid w:val="0046394F"/>
    <w:rsid w:val="00463E73"/>
    <w:rsid w:val="00463F8E"/>
    <w:rsid w:val="00464280"/>
    <w:rsid w:val="00464C7A"/>
    <w:rsid w:val="0046559C"/>
    <w:rsid w:val="0046600B"/>
    <w:rsid w:val="00467637"/>
    <w:rsid w:val="00472E64"/>
    <w:rsid w:val="0047501E"/>
    <w:rsid w:val="0047619E"/>
    <w:rsid w:val="004761D1"/>
    <w:rsid w:val="004766A3"/>
    <w:rsid w:val="00477E07"/>
    <w:rsid w:val="00481B52"/>
    <w:rsid w:val="00482A59"/>
    <w:rsid w:val="00483583"/>
    <w:rsid w:val="00483A4D"/>
    <w:rsid w:val="00483E89"/>
    <w:rsid w:val="0048518A"/>
    <w:rsid w:val="00485314"/>
    <w:rsid w:val="00486793"/>
    <w:rsid w:val="00487BBB"/>
    <w:rsid w:val="00490E89"/>
    <w:rsid w:val="00491803"/>
    <w:rsid w:val="00494374"/>
    <w:rsid w:val="00495CE2"/>
    <w:rsid w:val="00496DF6"/>
    <w:rsid w:val="004972B5"/>
    <w:rsid w:val="004A136A"/>
    <w:rsid w:val="004A2F10"/>
    <w:rsid w:val="004A33E1"/>
    <w:rsid w:val="004A4448"/>
    <w:rsid w:val="004A56A7"/>
    <w:rsid w:val="004A7D54"/>
    <w:rsid w:val="004B0693"/>
    <w:rsid w:val="004B0BC4"/>
    <w:rsid w:val="004B17FB"/>
    <w:rsid w:val="004B2E48"/>
    <w:rsid w:val="004B4BE5"/>
    <w:rsid w:val="004B591C"/>
    <w:rsid w:val="004B712D"/>
    <w:rsid w:val="004B7B0B"/>
    <w:rsid w:val="004C165D"/>
    <w:rsid w:val="004C3E20"/>
    <w:rsid w:val="004C41C0"/>
    <w:rsid w:val="004C597E"/>
    <w:rsid w:val="004C5FF5"/>
    <w:rsid w:val="004C6A2C"/>
    <w:rsid w:val="004C7587"/>
    <w:rsid w:val="004C7B5C"/>
    <w:rsid w:val="004D09D0"/>
    <w:rsid w:val="004D1620"/>
    <w:rsid w:val="004D2195"/>
    <w:rsid w:val="004D2E36"/>
    <w:rsid w:val="004D4310"/>
    <w:rsid w:val="004D4CC9"/>
    <w:rsid w:val="004D5A1B"/>
    <w:rsid w:val="004E415C"/>
    <w:rsid w:val="004E458D"/>
    <w:rsid w:val="004E4B9B"/>
    <w:rsid w:val="004E4FB9"/>
    <w:rsid w:val="004E51ED"/>
    <w:rsid w:val="004E7206"/>
    <w:rsid w:val="004E73C7"/>
    <w:rsid w:val="004F044F"/>
    <w:rsid w:val="004F1C06"/>
    <w:rsid w:val="004F2555"/>
    <w:rsid w:val="004F2955"/>
    <w:rsid w:val="004F4629"/>
    <w:rsid w:val="004F49A4"/>
    <w:rsid w:val="004F49D6"/>
    <w:rsid w:val="004F5292"/>
    <w:rsid w:val="004F5DFA"/>
    <w:rsid w:val="004F6114"/>
    <w:rsid w:val="004F6A73"/>
    <w:rsid w:val="00500241"/>
    <w:rsid w:val="00502B5D"/>
    <w:rsid w:val="00502E5B"/>
    <w:rsid w:val="005047B4"/>
    <w:rsid w:val="00504E09"/>
    <w:rsid w:val="00507032"/>
    <w:rsid w:val="00507198"/>
    <w:rsid w:val="00510054"/>
    <w:rsid w:val="00510DBC"/>
    <w:rsid w:val="00512848"/>
    <w:rsid w:val="00513B18"/>
    <w:rsid w:val="00516DF1"/>
    <w:rsid w:val="00520F83"/>
    <w:rsid w:val="00521910"/>
    <w:rsid w:val="00523405"/>
    <w:rsid w:val="00524881"/>
    <w:rsid w:val="00526E99"/>
    <w:rsid w:val="005275D3"/>
    <w:rsid w:val="00530FC9"/>
    <w:rsid w:val="005320A3"/>
    <w:rsid w:val="005329A8"/>
    <w:rsid w:val="0053318C"/>
    <w:rsid w:val="00533A2D"/>
    <w:rsid w:val="00533B19"/>
    <w:rsid w:val="00533C34"/>
    <w:rsid w:val="00536D4A"/>
    <w:rsid w:val="00536FED"/>
    <w:rsid w:val="00540706"/>
    <w:rsid w:val="005415C2"/>
    <w:rsid w:val="005434D1"/>
    <w:rsid w:val="00544258"/>
    <w:rsid w:val="00544639"/>
    <w:rsid w:val="0054464B"/>
    <w:rsid w:val="0054633E"/>
    <w:rsid w:val="00546E80"/>
    <w:rsid w:val="0055029C"/>
    <w:rsid w:val="00551E90"/>
    <w:rsid w:val="005521CE"/>
    <w:rsid w:val="005616ED"/>
    <w:rsid w:val="0056453F"/>
    <w:rsid w:val="00564AFB"/>
    <w:rsid w:val="0056515D"/>
    <w:rsid w:val="00566413"/>
    <w:rsid w:val="00567465"/>
    <w:rsid w:val="00570265"/>
    <w:rsid w:val="00571565"/>
    <w:rsid w:val="00572777"/>
    <w:rsid w:val="00573F93"/>
    <w:rsid w:val="00574DF5"/>
    <w:rsid w:val="00575836"/>
    <w:rsid w:val="00576109"/>
    <w:rsid w:val="00580B03"/>
    <w:rsid w:val="00582116"/>
    <w:rsid w:val="005829D5"/>
    <w:rsid w:val="00584C2F"/>
    <w:rsid w:val="00585853"/>
    <w:rsid w:val="00585C64"/>
    <w:rsid w:val="00587783"/>
    <w:rsid w:val="005900A5"/>
    <w:rsid w:val="0059191E"/>
    <w:rsid w:val="00591F7C"/>
    <w:rsid w:val="00593009"/>
    <w:rsid w:val="005957B6"/>
    <w:rsid w:val="0059608E"/>
    <w:rsid w:val="005A00BF"/>
    <w:rsid w:val="005A01E2"/>
    <w:rsid w:val="005A28C3"/>
    <w:rsid w:val="005A350F"/>
    <w:rsid w:val="005A3C4B"/>
    <w:rsid w:val="005A4682"/>
    <w:rsid w:val="005A53EC"/>
    <w:rsid w:val="005A55A3"/>
    <w:rsid w:val="005A6F32"/>
    <w:rsid w:val="005B0C64"/>
    <w:rsid w:val="005B230B"/>
    <w:rsid w:val="005B36AD"/>
    <w:rsid w:val="005B6744"/>
    <w:rsid w:val="005B69FB"/>
    <w:rsid w:val="005C0EF7"/>
    <w:rsid w:val="005C1297"/>
    <w:rsid w:val="005C286D"/>
    <w:rsid w:val="005C2DEB"/>
    <w:rsid w:val="005C4187"/>
    <w:rsid w:val="005C448E"/>
    <w:rsid w:val="005C4509"/>
    <w:rsid w:val="005C49CC"/>
    <w:rsid w:val="005C59AB"/>
    <w:rsid w:val="005C7EB3"/>
    <w:rsid w:val="005D0AA0"/>
    <w:rsid w:val="005D2049"/>
    <w:rsid w:val="005D2BAA"/>
    <w:rsid w:val="005D2EA3"/>
    <w:rsid w:val="005D2F1B"/>
    <w:rsid w:val="005D4211"/>
    <w:rsid w:val="005D489C"/>
    <w:rsid w:val="005D519C"/>
    <w:rsid w:val="005D77FE"/>
    <w:rsid w:val="005D7920"/>
    <w:rsid w:val="005D79F2"/>
    <w:rsid w:val="005E0027"/>
    <w:rsid w:val="005E0DE5"/>
    <w:rsid w:val="005E197B"/>
    <w:rsid w:val="005E1C50"/>
    <w:rsid w:val="005E288F"/>
    <w:rsid w:val="005E344A"/>
    <w:rsid w:val="005E3F64"/>
    <w:rsid w:val="005E53A2"/>
    <w:rsid w:val="005E7184"/>
    <w:rsid w:val="005E78BD"/>
    <w:rsid w:val="005F0EE2"/>
    <w:rsid w:val="005F1A48"/>
    <w:rsid w:val="005F3114"/>
    <w:rsid w:val="005F4BF4"/>
    <w:rsid w:val="005F626F"/>
    <w:rsid w:val="00600530"/>
    <w:rsid w:val="00600B38"/>
    <w:rsid w:val="00601CBD"/>
    <w:rsid w:val="00602343"/>
    <w:rsid w:val="00602A54"/>
    <w:rsid w:val="00606343"/>
    <w:rsid w:val="00610FA8"/>
    <w:rsid w:val="006116C4"/>
    <w:rsid w:val="006127F4"/>
    <w:rsid w:val="00613BC0"/>
    <w:rsid w:val="00615E32"/>
    <w:rsid w:val="006169A4"/>
    <w:rsid w:val="0061772C"/>
    <w:rsid w:val="0061790D"/>
    <w:rsid w:val="00617BA4"/>
    <w:rsid w:val="006210E9"/>
    <w:rsid w:val="00621A48"/>
    <w:rsid w:val="00623DBB"/>
    <w:rsid w:val="00626451"/>
    <w:rsid w:val="00632457"/>
    <w:rsid w:val="00632A23"/>
    <w:rsid w:val="00632AE9"/>
    <w:rsid w:val="00633F40"/>
    <w:rsid w:val="00634238"/>
    <w:rsid w:val="00634539"/>
    <w:rsid w:val="00635215"/>
    <w:rsid w:val="0064038B"/>
    <w:rsid w:val="00640901"/>
    <w:rsid w:val="00641BF1"/>
    <w:rsid w:val="00643819"/>
    <w:rsid w:val="006443EC"/>
    <w:rsid w:val="00644576"/>
    <w:rsid w:val="006450A2"/>
    <w:rsid w:val="00645E9D"/>
    <w:rsid w:val="0064737E"/>
    <w:rsid w:val="00650CA6"/>
    <w:rsid w:val="006518FF"/>
    <w:rsid w:val="00651EE5"/>
    <w:rsid w:val="00651F31"/>
    <w:rsid w:val="0065203F"/>
    <w:rsid w:val="00652C61"/>
    <w:rsid w:val="00662B4C"/>
    <w:rsid w:val="00664503"/>
    <w:rsid w:val="006653C6"/>
    <w:rsid w:val="00665B13"/>
    <w:rsid w:val="006702D6"/>
    <w:rsid w:val="00670D2C"/>
    <w:rsid w:val="00670E33"/>
    <w:rsid w:val="00673515"/>
    <w:rsid w:val="0067429E"/>
    <w:rsid w:val="00674E05"/>
    <w:rsid w:val="00676132"/>
    <w:rsid w:val="00676270"/>
    <w:rsid w:val="006806CF"/>
    <w:rsid w:val="00682E9A"/>
    <w:rsid w:val="00683967"/>
    <w:rsid w:val="00683DC8"/>
    <w:rsid w:val="00685FBF"/>
    <w:rsid w:val="0068687B"/>
    <w:rsid w:val="00686FCD"/>
    <w:rsid w:val="0069134E"/>
    <w:rsid w:val="006915BF"/>
    <w:rsid w:val="006919E1"/>
    <w:rsid w:val="00691CCF"/>
    <w:rsid w:val="00691CF5"/>
    <w:rsid w:val="00691F79"/>
    <w:rsid w:val="00692897"/>
    <w:rsid w:val="0069347F"/>
    <w:rsid w:val="0069388D"/>
    <w:rsid w:val="00693943"/>
    <w:rsid w:val="00693D6E"/>
    <w:rsid w:val="00694433"/>
    <w:rsid w:val="006959E8"/>
    <w:rsid w:val="0069650A"/>
    <w:rsid w:val="00697474"/>
    <w:rsid w:val="006A0FC6"/>
    <w:rsid w:val="006A22E2"/>
    <w:rsid w:val="006A3502"/>
    <w:rsid w:val="006A43B2"/>
    <w:rsid w:val="006B0513"/>
    <w:rsid w:val="006B0B5E"/>
    <w:rsid w:val="006B11D2"/>
    <w:rsid w:val="006B2BA1"/>
    <w:rsid w:val="006B2E69"/>
    <w:rsid w:val="006B31FA"/>
    <w:rsid w:val="006B4965"/>
    <w:rsid w:val="006B4B7F"/>
    <w:rsid w:val="006B56C0"/>
    <w:rsid w:val="006B70F1"/>
    <w:rsid w:val="006C0A0F"/>
    <w:rsid w:val="006C4487"/>
    <w:rsid w:val="006C474D"/>
    <w:rsid w:val="006C6A2A"/>
    <w:rsid w:val="006C73D2"/>
    <w:rsid w:val="006C7906"/>
    <w:rsid w:val="006C7C21"/>
    <w:rsid w:val="006D01EC"/>
    <w:rsid w:val="006D1220"/>
    <w:rsid w:val="006D12FD"/>
    <w:rsid w:val="006D27F3"/>
    <w:rsid w:val="006D2D40"/>
    <w:rsid w:val="006D4104"/>
    <w:rsid w:val="006D41DA"/>
    <w:rsid w:val="006D4467"/>
    <w:rsid w:val="006D5321"/>
    <w:rsid w:val="006D6C3D"/>
    <w:rsid w:val="006D797A"/>
    <w:rsid w:val="006E0D1C"/>
    <w:rsid w:val="006E1B02"/>
    <w:rsid w:val="006E27DA"/>
    <w:rsid w:val="006E4F56"/>
    <w:rsid w:val="006E6B3B"/>
    <w:rsid w:val="006E70A1"/>
    <w:rsid w:val="006F0A46"/>
    <w:rsid w:val="006F0D53"/>
    <w:rsid w:val="006F32D5"/>
    <w:rsid w:val="006F48EE"/>
    <w:rsid w:val="006F53B8"/>
    <w:rsid w:val="006F5B69"/>
    <w:rsid w:val="006F62F8"/>
    <w:rsid w:val="006F6FEE"/>
    <w:rsid w:val="00700AD5"/>
    <w:rsid w:val="00700E3E"/>
    <w:rsid w:val="00701277"/>
    <w:rsid w:val="00701E94"/>
    <w:rsid w:val="00702238"/>
    <w:rsid w:val="00702A28"/>
    <w:rsid w:val="007039D6"/>
    <w:rsid w:val="0070405F"/>
    <w:rsid w:val="007044FE"/>
    <w:rsid w:val="00705035"/>
    <w:rsid w:val="007051B3"/>
    <w:rsid w:val="0070613C"/>
    <w:rsid w:val="007066DF"/>
    <w:rsid w:val="00707F5C"/>
    <w:rsid w:val="00711B80"/>
    <w:rsid w:val="00711E8E"/>
    <w:rsid w:val="00712A84"/>
    <w:rsid w:val="007136E9"/>
    <w:rsid w:val="00713E0B"/>
    <w:rsid w:val="00714538"/>
    <w:rsid w:val="00714694"/>
    <w:rsid w:val="00714B9B"/>
    <w:rsid w:val="00715107"/>
    <w:rsid w:val="00716D24"/>
    <w:rsid w:val="00720425"/>
    <w:rsid w:val="00723241"/>
    <w:rsid w:val="0072578B"/>
    <w:rsid w:val="007275A5"/>
    <w:rsid w:val="00730D02"/>
    <w:rsid w:val="007317BF"/>
    <w:rsid w:val="007321F1"/>
    <w:rsid w:val="007335B9"/>
    <w:rsid w:val="007348E3"/>
    <w:rsid w:val="00736C32"/>
    <w:rsid w:val="007407F8"/>
    <w:rsid w:val="007411C8"/>
    <w:rsid w:val="007422CE"/>
    <w:rsid w:val="00742A50"/>
    <w:rsid w:val="0074391D"/>
    <w:rsid w:val="0074643D"/>
    <w:rsid w:val="00746C62"/>
    <w:rsid w:val="00750A5A"/>
    <w:rsid w:val="007515ED"/>
    <w:rsid w:val="00751708"/>
    <w:rsid w:val="00752C64"/>
    <w:rsid w:val="0075307E"/>
    <w:rsid w:val="00753E36"/>
    <w:rsid w:val="00753F0B"/>
    <w:rsid w:val="00754225"/>
    <w:rsid w:val="00754DEB"/>
    <w:rsid w:val="00757B44"/>
    <w:rsid w:val="00757C86"/>
    <w:rsid w:val="00761C00"/>
    <w:rsid w:val="00762B76"/>
    <w:rsid w:val="007643FD"/>
    <w:rsid w:val="00764B68"/>
    <w:rsid w:val="00767EFF"/>
    <w:rsid w:val="00772FF2"/>
    <w:rsid w:val="00775CE3"/>
    <w:rsid w:val="0078154A"/>
    <w:rsid w:val="00781D89"/>
    <w:rsid w:val="00782718"/>
    <w:rsid w:val="00782FAF"/>
    <w:rsid w:val="007836C5"/>
    <w:rsid w:val="007844EE"/>
    <w:rsid w:val="00784C9F"/>
    <w:rsid w:val="007860A2"/>
    <w:rsid w:val="0078620D"/>
    <w:rsid w:val="00787667"/>
    <w:rsid w:val="00792508"/>
    <w:rsid w:val="007933C0"/>
    <w:rsid w:val="0079364A"/>
    <w:rsid w:val="00795E1B"/>
    <w:rsid w:val="007A03E2"/>
    <w:rsid w:val="007A50CD"/>
    <w:rsid w:val="007A63FB"/>
    <w:rsid w:val="007A791C"/>
    <w:rsid w:val="007B0343"/>
    <w:rsid w:val="007B0DF9"/>
    <w:rsid w:val="007B12F8"/>
    <w:rsid w:val="007B1D97"/>
    <w:rsid w:val="007B21AF"/>
    <w:rsid w:val="007B301C"/>
    <w:rsid w:val="007B4D3E"/>
    <w:rsid w:val="007B7C9D"/>
    <w:rsid w:val="007C28F2"/>
    <w:rsid w:val="007C4096"/>
    <w:rsid w:val="007C5C87"/>
    <w:rsid w:val="007C6869"/>
    <w:rsid w:val="007D0306"/>
    <w:rsid w:val="007D271B"/>
    <w:rsid w:val="007D5925"/>
    <w:rsid w:val="007D61C3"/>
    <w:rsid w:val="007D690F"/>
    <w:rsid w:val="007E01C1"/>
    <w:rsid w:val="007E0D80"/>
    <w:rsid w:val="007E0F24"/>
    <w:rsid w:val="007E3301"/>
    <w:rsid w:val="007E4957"/>
    <w:rsid w:val="007E58DB"/>
    <w:rsid w:val="007E7A9C"/>
    <w:rsid w:val="007F058D"/>
    <w:rsid w:val="007F09F2"/>
    <w:rsid w:val="007F18B6"/>
    <w:rsid w:val="007F2558"/>
    <w:rsid w:val="007F36FD"/>
    <w:rsid w:val="007F3C4D"/>
    <w:rsid w:val="00801FDA"/>
    <w:rsid w:val="008020DE"/>
    <w:rsid w:val="00802252"/>
    <w:rsid w:val="00802601"/>
    <w:rsid w:val="008044AB"/>
    <w:rsid w:val="00806120"/>
    <w:rsid w:val="008079EB"/>
    <w:rsid w:val="0081057B"/>
    <w:rsid w:val="00810B98"/>
    <w:rsid w:val="008115B3"/>
    <w:rsid w:val="008119F0"/>
    <w:rsid w:val="00813E72"/>
    <w:rsid w:val="00816424"/>
    <w:rsid w:val="008172D0"/>
    <w:rsid w:val="00817F76"/>
    <w:rsid w:val="00822763"/>
    <w:rsid w:val="00824386"/>
    <w:rsid w:val="00824554"/>
    <w:rsid w:val="00824A12"/>
    <w:rsid w:val="00826EF5"/>
    <w:rsid w:val="0083084D"/>
    <w:rsid w:val="00831663"/>
    <w:rsid w:val="00832056"/>
    <w:rsid w:val="008332FC"/>
    <w:rsid w:val="00833C97"/>
    <w:rsid w:val="00837900"/>
    <w:rsid w:val="00837A67"/>
    <w:rsid w:val="00842190"/>
    <w:rsid w:val="00842903"/>
    <w:rsid w:val="00842EF3"/>
    <w:rsid w:val="008476BE"/>
    <w:rsid w:val="00850DDB"/>
    <w:rsid w:val="00850ECA"/>
    <w:rsid w:val="00851DB5"/>
    <w:rsid w:val="00853758"/>
    <w:rsid w:val="00854C13"/>
    <w:rsid w:val="00854D0F"/>
    <w:rsid w:val="008559E2"/>
    <w:rsid w:val="0086071A"/>
    <w:rsid w:val="00860F2B"/>
    <w:rsid w:val="00861327"/>
    <w:rsid w:val="008617DE"/>
    <w:rsid w:val="00864AFE"/>
    <w:rsid w:val="008708B7"/>
    <w:rsid w:val="0087101B"/>
    <w:rsid w:val="008721EB"/>
    <w:rsid w:val="0087372B"/>
    <w:rsid w:val="00874432"/>
    <w:rsid w:val="00875477"/>
    <w:rsid w:val="0087568D"/>
    <w:rsid w:val="0087612E"/>
    <w:rsid w:val="00881A78"/>
    <w:rsid w:val="008832A0"/>
    <w:rsid w:val="0088349E"/>
    <w:rsid w:val="00883941"/>
    <w:rsid w:val="008842D2"/>
    <w:rsid w:val="00887DB1"/>
    <w:rsid w:val="008918B7"/>
    <w:rsid w:val="00891E21"/>
    <w:rsid w:val="00891EEA"/>
    <w:rsid w:val="00892812"/>
    <w:rsid w:val="00892AA5"/>
    <w:rsid w:val="00892BBA"/>
    <w:rsid w:val="00894881"/>
    <w:rsid w:val="00894960"/>
    <w:rsid w:val="00896362"/>
    <w:rsid w:val="00897553"/>
    <w:rsid w:val="00897BD0"/>
    <w:rsid w:val="008A00D7"/>
    <w:rsid w:val="008A3292"/>
    <w:rsid w:val="008A33DE"/>
    <w:rsid w:val="008A4F28"/>
    <w:rsid w:val="008A7B40"/>
    <w:rsid w:val="008B0F01"/>
    <w:rsid w:val="008B111F"/>
    <w:rsid w:val="008B26E5"/>
    <w:rsid w:val="008B2D3C"/>
    <w:rsid w:val="008B36BD"/>
    <w:rsid w:val="008B4C7B"/>
    <w:rsid w:val="008B5188"/>
    <w:rsid w:val="008B53A3"/>
    <w:rsid w:val="008B6B3B"/>
    <w:rsid w:val="008B7C3A"/>
    <w:rsid w:val="008C0686"/>
    <w:rsid w:val="008C0B60"/>
    <w:rsid w:val="008C12D8"/>
    <w:rsid w:val="008C1634"/>
    <w:rsid w:val="008C1C06"/>
    <w:rsid w:val="008C3193"/>
    <w:rsid w:val="008C3334"/>
    <w:rsid w:val="008C36C7"/>
    <w:rsid w:val="008D0759"/>
    <w:rsid w:val="008D0A0D"/>
    <w:rsid w:val="008D0C1D"/>
    <w:rsid w:val="008D12E9"/>
    <w:rsid w:val="008D2648"/>
    <w:rsid w:val="008D281B"/>
    <w:rsid w:val="008D4E83"/>
    <w:rsid w:val="008D51C8"/>
    <w:rsid w:val="008D592B"/>
    <w:rsid w:val="008D7210"/>
    <w:rsid w:val="008E09C8"/>
    <w:rsid w:val="008E1B4B"/>
    <w:rsid w:val="008E243A"/>
    <w:rsid w:val="008E283D"/>
    <w:rsid w:val="008E4DDC"/>
    <w:rsid w:val="008E521E"/>
    <w:rsid w:val="008E6BBF"/>
    <w:rsid w:val="008E7640"/>
    <w:rsid w:val="008E78B1"/>
    <w:rsid w:val="008F058A"/>
    <w:rsid w:val="008F15EE"/>
    <w:rsid w:val="008F25DC"/>
    <w:rsid w:val="008F29C7"/>
    <w:rsid w:val="008F2EF7"/>
    <w:rsid w:val="008F3700"/>
    <w:rsid w:val="008F4752"/>
    <w:rsid w:val="008F4B86"/>
    <w:rsid w:val="008F4C21"/>
    <w:rsid w:val="008F7225"/>
    <w:rsid w:val="008F7F2D"/>
    <w:rsid w:val="009002BB"/>
    <w:rsid w:val="009015C2"/>
    <w:rsid w:val="009026C6"/>
    <w:rsid w:val="009027A6"/>
    <w:rsid w:val="00902C6D"/>
    <w:rsid w:val="00904F86"/>
    <w:rsid w:val="0090604D"/>
    <w:rsid w:val="00910E61"/>
    <w:rsid w:val="009116A9"/>
    <w:rsid w:val="0091186D"/>
    <w:rsid w:val="0091261F"/>
    <w:rsid w:val="00912D8D"/>
    <w:rsid w:val="0091320C"/>
    <w:rsid w:val="00914E39"/>
    <w:rsid w:val="0091515D"/>
    <w:rsid w:val="009159CD"/>
    <w:rsid w:val="00915D96"/>
    <w:rsid w:val="00920146"/>
    <w:rsid w:val="009203B6"/>
    <w:rsid w:val="0092250B"/>
    <w:rsid w:val="00925809"/>
    <w:rsid w:val="00926003"/>
    <w:rsid w:val="009303A1"/>
    <w:rsid w:val="009308C1"/>
    <w:rsid w:val="00930D94"/>
    <w:rsid w:val="00935FBB"/>
    <w:rsid w:val="00936235"/>
    <w:rsid w:val="00936E79"/>
    <w:rsid w:val="0093790B"/>
    <w:rsid w:val="009405FC"/>
    <w:rsid w:val="0094148D"/>
    <w:rsid w:val="00942226"/>
    <w:rsid w:val="009425F9"/>
    <w:rsid w:val="009447AD"/>
    <w:rsid w:val="009459CA"/>
    <w:rsid w:val="00950052"/>
    <w:rsid w:val="00950A90"/>
    <w:rsid w:val="009513A5"/>
    <w:rsid w:val="0095150E"/>
    <w:rsid w:val="00951B7E"/>
    <w:rsid w:val="00954176"/>
    <w:rsid w:val="00954498"/>
    <w:rsid w:val="00954EF5"/>
    <w:rsid w:val="00955161"/>
    <w:rsid w:val="00955A6F"/>
    <w:rsid w:val="00956011"/>
    <w:rsid w:val="00957541"/>
    <w:rsid w:val="00960DD6"/>
    <w:rsid w:val="00960DF9"/>
    <w:rsid w:val="00961860"/>
    <w:rsid w:val="0096574B"/>
    <w:rsid w:val="0096591A"/>
    <w:rsid w:val="00967EDB"/>
    <w:rsid w:val="0097196E"/>
    <w:rsid w:val="00971AB6"/>
    <w:rsid w:val="009726C5"/>
    <w:rsid w:val="00973C94"/>
    <w:rsid w:val="009769D0"/>
    <w:rsid w:val="00976A2A"/>
    <w:rsid w:val="00977832"/>
    <w:rsid w:val="0098000D"/>
    <w:rsid w:val="009809A0"/>
    <w:rsid w:val="009811F3"/>
    <w:rsid w:val="009817CE"/>
    <w:rsid w:val="00981CE8"/>
    <w:rsid w:val="00983FC4"/>
    <w:rsid w:val="009848B8"/>
    <w:rsid w:val="009856BA"/>
    <w:rsid w:val="009859C0"/>
    <w:rsid w:val="00985DA1"/>
    <w:rsid w:val="00985DF2"/>
    <w:rsid w:val="00986E73"/>
    <w:rsid w:val="009904DD"/>
    <w:rsid w:val="009916FE"/>
    <w:rsid w:val="0099187D"/>
    <w:rsid w:val="009918EF"/>
    <w:rsid w:val="00991EA8"/>
    <w:rsid w:val="00993E2D"/>
    <w:rsid w:val="00994470"/>
    <w:rsid w:val="0099537D"/>
    <w:rsid w:val="009962E1"/>
    <w:rsid w:val="009964AF"/>
    <w:rsid w:val="009A163B"/>
    <w:rsid w:val="009A28D4"/>
    <w:rsid w:val="009A3768"/>
    <w:rsid w:val="009A4211"/>
    <w:rsid w:val="009A4BB7"/>
    <w:rsid w:val="009A7FB0"/>
    <w:rsid w:val="009B0360"/>
    <w:rsid w:val="009B0D9C"/>
    <w:rsid w:val="009B108E"/>
    <w:rsid w:val="009B26FD"/>
    <w:rsid w:val="009B296C"/>
    <w:rsid w:val="009B2AF5"/>
    <w:rsid w:val="009B5204"/>
    <w:rsid w:val="009B5576"/>
    <w:rsid w:val="009B7BD8"/>
    <w:rsid w:val="009B7FD2"/>
    <w:rsid w:val="009C0373"/>
    <w:rsid w:val="009C1490"/>
    <w:rsid w:val="009C354A"/>
    <w:rsid w:val="009C4FC7"/>
    <w:rsid w:val="009C5A7E"/>
    <w:rsid w:val="009C649F"/>
    <w:rsid w:val="009D0138"/>
    <w:rsid w:val="009D0CC1"/>
    <w:rsid w:val="009D0E85"/>
    <w:rsid w:val="009D2FD6"/>
    <w:rsid w:val="009D366C"/>
    <w:rsid w:val="009D37B3"/>
    <w:rsid w:val="009D3CE6"/>
    <w:rsid w:val="009D3E65"/>
    <w:rsid w:val="009D455F"/>
    <w:rsid w:val="009E1D0A"/>
    <w:rsid w:val="009E400F"/>
    <w:rsid w:val="009E5924"/>
    <w:rsid w:val="009E6800"/>
    <w:rsid w:val="009E7B9A"/>
    <w:rsid w:val="009E7DDD"/>
    <w:rsid w:val="009F0E58"/>
    <w:rsid w:val="009F2040"/>
    <w:rsid w:val="009F204B"/>
    <w:rsid w:val="009F294A"/>
    <w:rsid w:val="009F2B95"/>
    <w:rsid w:val="009F3873"/>
    <w:rsid w:val="009F417B"/>
    <w:rsid w:val="00A000A6"/>
    <w:rsid w:val="00A00E68"/>
    <w:rsid w:val="00A04F05"/>
    <w:rsid w:val="00A1104A"/>
    <w:rsid w:val="00A116A0"/>
    <w:rsid w:val="00A11BBE"/>
    <w:rsid w:val="00A11F80"/>
    <w:rsid w:val="00A11FFE"/>
    <w:rsid w:val="00A1229C"/>
    <w:rsid w:val="00A13290"/>
    <w:rsid w:val="00A13E7D"/>
    <w:rsid w:val="00A16F7D"/>
    <w:rsid w:val="00A17C1F"/>
    <w:rsid w:val="00A20AE5"/>
    <w:rsid w:val="00A2278D"/>
    <w:rsid w:val="00A230BF"/>
    <w:rsid w:val="00A23C97"/>
    <w:rsid w:val="00A24D37"/>
    <w:rsid w:val="00A2618A"/>
    <w:rsid w:val="00A263DF"/>
    <w:rsid w:val="00A26BE4"/>
    <w:rsid w:val="00A27F67"/>
    <w:rsid w:val="00A30344"/>
    <w:rsid w:val="00A30499"/>
    <w:rsid w:val="00A304C4"/>
    <w:rsid w:val="00A31C73"/>
    <w:rsid w:val="00A33B96"/>
    <w:rsid w:val="00A34636"/>
    <w:rsid w:val="00A354D9"/>
    <w:rsid w:val="00A36B95"/>
    <w:rsid w:val="00A370F7"/>
    <w:rsid w:val="00A372EF"/>
    <w:rsid w:val="00A41000"/>
    <w:rsid w:val="00A443F0"/>
    <w:rsid w:val="00A44FCC"/>
    <w:rsid w:val="00A46F6D"/>
    <w:rsid w:val="00A46FF3"/>
    <w:rsid w:val="00A47172"/>
    <w:rsid w:val="00A507C3"/>
    <w:rsid w:val="00A52578"/>
    <w:rsid w:val="00A529B6"/>
    <w:rsid w:val="00A52F5F"/>
    <w:rsid w:val="00A53A91"/>
    <w:rsid w:val="00A53F7A"/>
    <w:rsid w:val="00A54558"/>
    <w:rsid w:val="00A54CB2"/>
    <w:rsid w:val="00A560F6"/>
    <w:rsid w:val="00A56DF6"/>
    <w:rsid w:val="00A6252E"/>
    <w:rsid w:val="00A63A27"/>
    <w:rsid w:val="00A654D3"/>
    <w:rsid w:val="00A65D49"/>
    <w:rsid w:val="00A70383"/>
    <w:rsid w:val="00A71204"/>
    <w:rsid w:val="00A71613"/>
    <w:rsid w:val="00A720F5"/>
    <w:rsid w:val="00A72B22"/>
    <w:rsid w:val="00A764C4"/>
    <w:rsid w:val="00A7700A"/>
    <w:rsid w:val="00A81039"/>
    <w:rsid w:val="00A81DF5"/>
    <w:rsid w:val="00A81F61"/>
    <w:rsid w:val="00A8528D"/>
    <w:rsid w:val="00A85698"/>
    <w:rsid w:val="00A85FDB"/>
    <w:rsid w:val="00A866C1"/>
    <w:rsid w:val="00A90C91"/>
    <w:rsid w:val="00A9272B"/>
    <w:rsid w:val="00A92BB2"/>
    <w:rsid w:val="00A930EE"/>
    <w:rsid w:val="00A95258"/>
    <w:rsid w:val="00A9559B"/>
    <w:rsid w:val="00A96374"/>
    <w:rsid w:val="00AA1F0F"/>
    <w:rsid w:val="00AA4066"/>
    <w:rsid w:val="00AA5889"/>
    <w:rsid w:val="00AA682D"/>
    <w:rsid w:val="00AB04A4"/>
    <w:rsid w:val="00AB0850"/>
    <w:rsid w:val="00AB2DA2"/>
    <w:rsid w:val="00AB3FF4"/>
    <w:rsid w:val="00AB5992"/>
    <w:rsid w:val="00AB6031"/>
    <w:rsid w:val="00AB64AC"/>
    <w:rsid w:val="00AC1B04"/>
    <w:rsid w:val="00AC26FA"/>
    <w:rsid w:val="00AC2D43"/>
    <w:rsid w:val="00AC2E34"/>
    <w:rsid w:val="00AC319A"/>
    <w:rsid w:val="00AC5640"/>
    <w:rsid w:val="00AC64F4"/>
    <w:rsid w:val="00AC6BDC"/>
    <w:rsid w:val="00AD15B4"/>
    <w:rsid w:val="00AD1D6D"/>
    <w:rsid w:val="00AD26E6"/>
    <w:rsid w:val="00AD2F8B"/>
    <w:rsid w:val="00AD3B1F"/>
    <w:rsid w:val="00AD5CBC"/>
    <w:rsid w:val="00AD615A"/>
    <w:rsid w:val="00AD7874"/>
    <w:rsid w:val="00AD7899"/>
    <w:rsid w:val="00AE4D6A"/>
    <w:rsid w:val="00AE5141"/>
    <w:rsid w:val="00AE5719"/>
    <w:rsid w:val="00AE6072"/>
    <w:rsid w:val="00AF0566"/>
    <w:rsid w:val="00AF0D66"/>
    <w:rsid w:val="00AF1579"/>
    <w:rsid w:val="00AF25EB"/>
    <w:rsid w:val="00AF59CC"/>
    <w:rsid w:val="00AF5EB1"/>
    <w:rsid w:val="00AF60A6"/>
    <w:rsid w:val="00AF70C6"/>
    <w:rsid w:val="00AF724E"/>
    <w:rsid w:val="00B0026F"/>
    <w:rsid w:val="00B0113D"/>
    <w:rsid w:val="00B044BC"/>
    <w:rsid w:val="00B05593"/>
    <w:rsid w:val="00B05F58"/>
    <w:rsid w:val="00B07397"/>
    <w:rsid w:val="00B07831"/>
    <w:rsid w:val="00B10B1F"/>
    <w:rsid w:val="00B112A7"/>
    <w:rsid w:val="00B12253"/>
    <w:rsid w:val="00B1275E"/>
    <w:rsid w:val="00B12AE5"/>
    <w:rsid w:val="00B12E68"/>
    <w:rsid w:val="00B134D0"/>
    <w:rsid w:val="00B14DCF"/>
    <w:rsid w:val="00B157BC"/>
    <w:rsid w:val="00B1766C"/>
    <w:rsid w:val="00B22800"/>
    <w:rsid w:val="00B22A6F"/>
    <w:rsid w:val="00B22AB3"/>
    <w:rsid w:val="00B24144"/>
    <w:rsid w:val="00B260BA"/>
    <w:rsid w:val="00B305C2"/>
    <w:rsid w:val="00B30806"/>
    <w:rsid w:val="00B31C5A"/>
    <w:rsid w:val="00B31EE4"/>
    <w:rsid w:val="00B32723"/>
    <w:rsid w:val="00B342D4"/>
    <w:rsid w:val="00B347A0"/>
    <w:rsid w:val="00B3710F"/>
    <w:rsid w:val="00B40501"/>
    <w:rsid w:val="00B4125F"/>
    <w:rsid w:val="00B415D3"/>
    <w:rsid w:val="00B42C10"/>
    <w:rsid w:val="00B437D3"/>
    <w:rsid w:val="00B450F4"/>
    <w:rsid w:val="00B45E2A"/>
    <w:rsid w:val="00B46CFE"/>
    <w:rsid w:val="00B52301"/>
    <w:rsid w:val="00B543C8"/>
    <w:rsid w:val="00B56649"/>
    <w:rsid w:val="00B57772"/>
    <w:rsid w:val="00B57E03"/>
    <w:rsid w:val="00B6023C"/>
    <w:rsid w:val="00B60531"/>
    <w:rsid w:val="00B6177B"/>
    <w:rsid w:val="00B61B76"/>
    <w:rsid w:val="00B62417"/>
    <w:rsid w:val="00B62A96"/>
    <w:rsid w:val="00B62DB0"/>
    <w:rsid w:val="00B63AC5"/>
    <w:rsid w:val="00B64105"/>
    <w:rsid w:val="00B6473A"/>
    <w:rsid w:val="00B64C55"/>
    <w:rsid w:val="00B65599"/>
    <w:rsid w:val="00B65D6E"/>
    <w:rsid w:val="00B65DA3"/>
    <w:rsid w:val="00B67C09"/>
    <w:rsid w:val="00B70A2A"/>
    <w:rsid w:val="00B73756"/>
    <w:rsid w:val="00B73985"/>
    <w:rsid w:val="00B759AC"/>
    <w:rsid w:val="00B75B11"/>
    <w:rsid w:val="00B807C5"/>
    <w:rsid w:val="00B81E31"/>
    <w:rsid w:val="00B8313C"/>
    <w:rsid w:val="00B84956"/>
    <w:rsid w:val="00B86498"/>
    <w:rsid w:val="00B874F5"/>
    <w:rsid w:val="00B878ED"/>
    <w:rsid w:val="00B90B41"/>
    <w:rsid w:val="00B9407D"/>
    <w:rsid w:val="00B94B52"/>
    <w:rsid w:val="00B94C1E"/>
    <w:rsid w:val="00B95A9D"/>
    <w:rsid w:val="00B95B14"/>
    <w:rsid w:val="00B96594"/>
    <w:rsid w:val="00BA0986"/>
    <w:rsid w:val="00BA2256"/>
    <w:rsid w:val="00BA265D"/>
    <w:rsid w:val="00BA282A"/>
    <w:rsid w:val="00BA4863"/>
    <w:rsid w:val="00BA70BF"/>
    <w:rsid w:val="00BB04BF"/>
    <w:rsid w:val="00BB0B82"/>
    <w:rsid w:val="00BB0BF6"/>
    <w:rsid w:val="00BB2CF4"/>
    <w:rsid w:val="00BB32BA"/>
    <w:rsid w:val="00BB5597"/>
    <w:rsid w:val="00BB6EE3"/>
    <w:rsid w:val="00BB71B4"/>
    <w:rsid w:val="00BB7A07"/>
    <w:rsid w:val="00BC0F82"/>
    <w:rsid w:val="00BC184B"/>
    <w:rsid w:val="00BC18ED"/>
    <w:rsid w:val="00BC3711"/>
    <w:rsid w:val="00BC4224"/>
    <w:rsid w:val="00BC6846"/>
    <w:rsid w:val="00BD05E0"/>
    <w:rsid w:val="00BD0982"/>
    <w:rsid w:val="00BD2142"/>
    <w:rsid w:val="00BD3100"/>
    <w:rsid w:val="00BD4A2D"/>
    <w:rsid w:val="00BD64D7"/>
    <w:rsid w:val="00BD7982"/>
    <w:rsid w:val="00BD7CAB"/>
    <w:rsid w:val="00BE3BA8"/>
    <w:rsid w:val="00BE4BCA"/>
    <w:rsid w:val="00BE6CF8"/>
    <w:rsid w:val="00BF2E55"/>
    <w:rsid w:val="00BF3804"/>
    <w:rsid w:val="00BF422E"/>
    <w:rsid w:val="00BF5526"/>
    <w:rsid w:val="00BF6D7E"/>
    <w:rsid w:val="00C002CB"/>
    <w:rsid w:val="00C009F5"/>
    <w:rsid w:val="00C016CB"/>
    <w:rsid w:val="00C01A2B"/>
    <w:rsid w:val="00C034C9"/>
    <w:rsid w:val="00C045AC"/>
    <w:rsid w:val="00C05FB5"/>
    <w:rsid w:val="00C078E1"/>
    <w:rsid w:val="00C117FB"/>
    <w:rsid w:val="00C11D17"/>
    <w:rsid w:val="00C14554"/>
    <w:rsid w:val="00C15464"/>
    <w:rsid w:val="00C16786"/>
    <w:rsid w:val="00C1752C"/>
    <w:rsid w:val="00C2049B"/>
    <w:rsid w:val="00C20510"/>
    <w:rsid w:val="00C20E5C"/>
    <w:rsid w:val="00C2368D"/>
    <w:rsid w:val="00C26096"/>
    <w:rsid w:val="00C26464"/>
    <w:rsid w:val="00C3160B"/>
    <w:rsid w:val="00C3306F"/>
    <w:rsid w:val="00C33A3B"/>
    <w:rsid w:val="00C348B0"/>
    <w:rsid w:val="00C34BCF"/>
    <w:rsid w:val="00C406CB"/>
    <w:rsid w:val="00C40723"/>
    <w:rsid w:val="00C41CF5"/>
    <w:rsid w:val="00C424B9"/>
    <w:rsid w:val="00C427AF"/>
    <w:rsid w:val="00C43B60"/>
    <w:rsid w:val="00C46D8E"/>
    <w:rsid w:val="00C46EB7"/>
    <w:rsid w:val="00C47668"/>
    <w:rsid w:val="00C47CA4"/>
    <w:rsid w:val="00C50E77"/>
    <w:rsid w:val="00C54114"/>
    <w:rsid w:val="00C54144"/>
    <w:rsid w:val="00C54D20"/>
    <w:rsid w:val="00C55796"/>
    <w:rsid w:val="00C60448"/>
    <w:rsid w:val="00C60AB4"/>
    <w:rsid w:val="00C60CBD"/>
    <w:rsid w:val="00C618CB"/>
    <w:rsid w:val="00C620B8"/>
    <w:rsid w:val="00C63A0C"/>
    <w:rsid w:val="00C63C9E"/>
    <w:rsid w:val="00C66A59"/>
    <w:rsid w:val="00C66AA8"/>
    <w:rsid w:val="00C71B13"/>
    <w:rsid w:val="00C75DB9"/>
    <w:rsid w:val="00C763D9"/>
    <w:rsid w:val="00C76B2E"/>
    <w:rsid w:val="00C8047F"/>
    <w:rsid w:val="00C82391"/>
    <w:rsid w:val="00C827CD"/>
    <w:rsid w:val="00C82E60"/>
    <w:rsid w:val="00C83B41"/>
    <w:rsid w:val="00C86A22"/>
    <w:rsid w:val="00C86F34"/>
    <w:rsid w:val="00C87592"/>
    <w:rsid w:val="00C910D0"/>
    <w:rsid w:val="00C92A2F"/>
    <w:rsid w:val="00C932F5"/>
    <w:rsid w:val="00C93656"/>
    <w:rsid w:val="00C97F68"/>
    <w:rsid w:val="00CA15F8"/>
    <w:rsid w:val="00CA451F"/>
    <w:rsid w:val="00CA4941"/>
    <w:rsid w:val="00CB16B2"/>
    <w:rsid w:val="00CB1929"/>
    <w:rsid w:val="00CB3195"/>
    <w:rsid w:val="00CB3675"/>
    <w:rsid w:val="00CB5D96"/>
    <w:rsid w:val="00CB7696"/>
    <w:rsid w:val="00CC0069"/>
    <w:rsid w:val="00CC1237"/>
    <w:rsid w:val="00CC2E3D"/>
    <w:rsid w:val="00CC322D"/>
    <w:rsid w:val="00CC3C0D"/>
    <w:rsid w:val="00CC47BA"/>
    <w:rsid w:val="00CC512D"/>
    <w:rsid w:val="00CC5A23"/>
    <w:rsid w:val="00CC5A2C"/>
    <w:rsid w:val="00CC76C1"/>
    <w:rsid w:val="00CC7ADB"/>
    <w:rsid w:val="00CC7DC7"/>
    <w:rsid w:val="00CD0EDB"/>
    <w:rsid w:val="00CD21A8"/>
    <w:rsid w:val="00CD2B0C"/>
    <w:rsid w:val="00CD5FAC"/>
    <w:rsid w:val="00CD6774"/>
    <w:rsid w:val="00CD7BCA"/>
    <w:rsid w:val="00CD7F48"/>
    <w:rsid w:val="00CE05DB"/>
    <w:rsid w:val="00CE1C9A"/>
    <w:rsid w:val="00CE22BE"/>
    <w:rsid w:val="00CE2CEE"/>
    <w:rsid w:val="00CE4DAE"/>
    <w:rsid w:val="00CE6737"/>
    <w:rsid w:val="00CE7C12"/>
    <w:rsid w:val="00CE7ED6"/>
    <w:rsid w:val="00CF1CA0"/>
    <w:rsid w:val="00CF23DF"/>
    <w:rsid w:val="00CF28E7"/>
    <w:rsid w:val="00CF38B0"/>
    <w:rsid w:val="00CF5A8B"/>
    <w:rsid w:val="00CF7A28"/>
    <w:rsid w:val="00D00C80"/>
    <w:rsid w:val="00D01167"/>
    <w:rsid w:val="00D01A33"/>
    <w:rsid w:val="00D024E7"/>
    <w:rsid w:val="00D02733"/>
    <w:rsid w:val="00D02E15"/>
    <w:rsid w:val="00D02FD2"/>
    <w:rsid w:val="00D04470"/>
    <w:rsid w:val="00D04BD1"/>
    <w:rsid w:val="00D04D1F"/>
    <w:rsid w:val="00D0536C"/>
    <w:rsid w:val="00D05BDF"/>
    <w:rsid w:val="00D06748"/>
    <w:rsid w:val="00D06F1B"/>
    <w:rsid w:val="00D07DAA"/>
    <w:rsid w:val="00D1392E"/>
    <w:rsid w:val="00D157A9"/>
    <w:rsid w:val="00D16F31"/>
    <w:rsid w:val="00D2014C"/>
    <w:rsid w:val="00D20A1E"/>
    <w:rsid w:val="00D22FC5"/>
    <w:rsid w:val="00D23446"/>
    <w:rsid w:val="00D23AD1"/>
    <w:rsid w:val="00D24852"/>
    <w:rsid w:val="00D24DB6"/>
    <w:rsid w:val="00D250DB"/>
    <w:rsid w:val="00D250EC"/>
    <w:rsid w:val="00D2539E"/>
    <w:rsid w:val="00D25DCD"/>
    <w:rsid w:val="00D26A57"/>
    <w:rsid w:val="00D30F64"/>
    <w:rsid w:val="00D3123D"/>
    <w:rsid w:val="00D32377"/>
    <w:rsid w:val="00D32BD8"/>
    <w:rsid w:val="00D3321A"/>
    <w:rsid w:val="00D36644"/>
    <w:rsid w:val="00D4083A"/>
    <w:rsid w:val="00D418FC"/>
    <w:rsid w:val="00D42B0C"/>
    <w:rsid w:val="00D440A8"/>
    <w:rsid w:val="00D46534"/>
    <w:rsid w:val="00D46BAB"/>
    <w:rsid w:val="00D51343"/>
    <w:rsid w:val="00D51619"/>
    <w:rsid w:val="00D529B5"/>
    <w:rsid w:val="00D551C3"/>
    <w:rsid w:val="00D5529C"/>
    <w:rsid w:val="00D55479"/>
    <w:rsid w:val="00D5580D"/>
    <w:rsid w:val="00D56CF4"/>
    <w:rsid w:val="00D57545"/>
    <w:rsid w:val="00D57D4B"/>
    <w:rsid w:val="00D6181D"/>
    <w:rsid w:val="00D63601"/>
    <w:rsid w:val="00D64627"/>
    <w:rsid w:val="00D64A6F"/>
    <w:rsid w:val="00D6750A"/>
    <w:rsid w:val="00D70A59"/>
    <w:rsid w:val="00D71875"/>
    <w:rsid w:val="00D74161"/>
    <w:rsid w:val="00D755A0"/>
    <w:rsid w:val="00D755BA"/>
    <w:rsid w:val="00D75903"/>
    <w:rsid w:val="00D7700B"/>
    <w:rsid w:val="00D775BB"/>
    <w:rsid w:val="00D77AAE"/>
    <w:rsid w:val="00D77C87"/>
    <w:rsid w:val="00D80686"/>
    <w:rsid w:val="00D80C9C"/>
    <w:rsid w:val="00D83512"/>
    <w:rsid w:val="00D83B22"/>
    <w:rsid w:val="00D85AFF"/>
    <w:rsid w:val="00D86273"/>
    <w:rsid w:val="00D90663"/>
    <w:rsid w:val="00D91AE9"/>
    <w:rsid w:val="00D92E5A"/>
    <w:rsid w:val="00D960DE"/>
    <w:rsid w:val="00D97897"/>
    <w:rsid w:val="00DA0ABC"/>
    <w:rsid w:val="00DA0FF5"/>
    <w:rsid w:val="00DA1BF4"/>
    <w:rsid w:val="00DA3C03"/>
    <w:rsid w:val="00DA4061"/>
    <w:rsid w:val="00DA7F57"/>
    <w:rsid w:val="00DB2D0C"/>
    <w:rsid w:val="00DB3862"/>
    <w:rsid w:val="00DB3AC5"/>
    <w:rsid w:val="00DB65BE"/>
    <w:rsid w:val="00DB6825"/>
    <w:rsid w:val="00DB6A3A"/>
    <w:rsid w:val="00DB75C5"/>
    <w:rsid w:val="00DC0922"/>
    <w:rsid w:val="00DC1C47"/>
    <w:rsid w:val="00DC26BF"/>
    <w:rsid w:val="00DC2A14"/>
    <w:rsid w:val="00DC2DAF"/>
    <w:rsid w:val="00DC2F84"/>
    <w:rsid w:val="00DC3A1B"/>
    <w:rsid w:val="00DC3DA6"/>
    <w:rsid w:val="00DC502B"/>
    <w:rsid w:val="00DC63B6"/>
    <w:rsid w:val="00DC6FBB"/>
    <w:rsid w:val="00DC72A3"/>
    <w:rsid w:val="00DD126D"/>
    <w:rsid w:val="00DD1338"/>
    <w:rsid w:val="00DD2103"/>
    <w:rsid w:val="00DD2418"/>
    <w:rsid w:val="00DD3B2D"/>
    <w:rsid w:val="00DD4D21"/>
    <w:rsid w:val="00DD67C9"/>
    <w:rsid w:val="00DD6FF0"/>
    <w:rsid w:val="00DD79FB"/>
    <w:rsid w:val="00DD7E4C"/>
    <w:rsid w:val="00DE0D5C"/>
    <w:rsid w:val="00DE14B4"/>
    <w:rsid w:val="00DE1B67"/>
    <w:rsid w:val="00DE1B94"/>
    <w:rsid w:val="00DE1F77"/>
    <w:rsid w:val="00DE2430"/>
    <w:rsid w:val="00DE6B9F"/>
    <w:rsid w:val="00DE7044"/>
    <w:rsid w:val="00DE794F"/>
    <w:rsid w:val="00DF17AD"/>
    <w:rsid w:val="00DF2718"/>
    <w:rsid w:val="00DF4586"/>
    <w:rsid w:val="00DF739B"/>
    <w:rsid w:val="00DF7C8A"/>
    <w:rsid w:val="00DF7D6A"/>
    <w:rsid w:val="00E00633"/>
    <w:rsid w:val="00E00DB4"/>
    <w:rsid w:val="00E0227D"/>
    <w:rsid w:val="00E02BBF"/>
    <w:rsid w:val="00E02BDC"/>
    <w:rsid w:val="00E03B27"/>
    <w:rsid w:val="00E050A0"/>
    <w:rsid w:val="00E0666A"/>
    <w:rsid w:val="00E069AD"/>
    <w:rsid w:val="00E110D3"/>
    <w:rsid w:val="00E11528"/>
    <w:rsid w:val="00E1206B"/>
    <w:rsid w:val="00E14199"/>
    <w:rsid w:val="00E15594"/>
    <w:rsid w:val="00E15D31"/>
    <w:rsid w:val="00E16042"/>
    <w:rsid w:val="00E166BC"/>
    <w:rsid w:val="00E205D7"/>
    <w:rsid w:val="00E2125D"/>
    <w:rsid w:val="00E2246D"/>
    <w:rsid w:val="00E234DC"/>
    <w:rsid w:val="00E24B79"/>
    <w:rsid w:val="00E2585E"/>
    <w:rsid w:val="00E323DD"/>
    <w:rsid w:val="00E33E40"/>
    <w:rsid w:val="00E34B22"/>
    <w:rsid w:val="00E34BAE"/>
    <w:rsid w:val="00E407E5"/>
    <w:rsid w:val="00E42BD9"/>
    <w:rsid w:val="00E43922"/>
    <w:rsid w:val="00E44F0C"/>
    <w:rsid w:val="00E45037"/>
    <w:rsid w:val="00E46320"/>
    <w:rsid w:val="00E46496"/>
    <w:rsid w:val="00E476DC"/>
    <w:rsid w:val="00E5037B"/>
    <w:rsid w:val="00E55F9A"/>
    <w:rsid w:val="00E6135B"/>
    <w:rsid w:val="00E66759"/>
    <w:rsid w:val="00E669AA"/>
    <w:rsid w:val="00E677DF"/>
    <w:rsid w:val="00E67AA9"/>
    <w:rsid w:val="00E7022D"/>
    <w:rsid w:val="00E70694"/>
    <w:rsid w:val="00E71769"/>
    <w:rsid w:val="00E717C5"/>
    <w:rsid w:val="00E72961"/>
    <w:rsid w:val="00E73511"/>
    <w:rsid w:val="00E742D3"/>
    <w:rsid w:val="00E75750"/>
    <w:rsid w:val="00E80A3F"/>
    <w:rsid w:val="00E816B6"/>
    <w:rsid w:val="00E81ED2"/>
    <w:rsid w:val="00E82D1A"/>
    <w:rsid w:val="00E83362"/>
    <w:rsid w:val="00E83F8C"/>
    <w:rsid w:val="00E84058"/>
    <w:rsid w:val="00E84723"/>
    <w:rsid w:val="00E847EA"/>
    <w:rsid w:val="00E84D93"/>
    <w:rsid w:val="00E85966"/>
    <w:rsid w:val="00E86604"/>
    <w:rsid w:val="00E8670C"/>
    <w:rsid w:val="00E87046"/>
    <w:rsid w:val="00E87C08"/>
    <w:rsid w:val="00E906FB"/>
    <w:rsid w:val="00E91B85"/>
    <w:rsid w:val="00E935B1"/>
    <w:rsid w:val="00E93909"/>
    <w:rsid w:val="00E946D4"/>
    <w:rsid w:val="00E95ECD"/>
    <w:rsid w:val="00E971B2"/>
    <w:rsid w:val="00E97285"/>
    <w:rsid w:val="00E97795"/>
    <w:rsid w:val="00EA2EBA"/>
    <w:rsid w:val="00EA4F33"/>
    <w:rsid w:val="00EA6F87"/>
    <w:rsid w:val="00EA781E"/>
    <w:rsid w:val="00EA7883"/>
    <w:rsid w:val="00EB43DA"/>
    <w:rsid w:val="00EB4B3F"/>
    <w:rsid w:val="00EB7EEC"/>
    <w:rsid w:val="00EC00FA"/>
    <w:rsid w:val="00EC0177"/>
    <w:rsid w:val="00EC3A47"/>
    <w:rsid w:val="00EC4672"/>
    <w:rsid w:val="00EC4EC2"/>
    <w:rsid w:val="00EC4EF2"/>
    <w:rsid w:val="00ED1CF9"/>
    <w:rsid w:val="00ED1D2D"/>
    <w:rsid w:val="00ED3029"/>
    <w:rsid w:val="00ED4249"/>
    <w:rsid w:val="00ED58EE"/>
    <w:rsid w:val="00ED5EFB"/>
    <w:rsid w:val="00EE0307"/>
    <w:rsid w:val="00EE137A"/>
    <w:rsid w:val="00EE20F2"/>
    <w:rsid w:val="00EE2129"/>
    <w:rsid w:val="00EE292D"/>
    <w:rsid w:val="00EE4B06"/>
    <w:rsid w:val="00EE4D84"/>
    <w:rsid w:val="00EE7531"/>
    <w:rsid w:val="00EF028A"/>
    <w:rsid w:val="00EF0495"/>
    <w:rsid w:val="00EF2089"/>
    <w:rsid w:val="00EF2C72"/>
    <w:rsid w:val="00EF3F2B"/>
    <w:rsid w:val="00EF6069"/>
    <w:rsid w:val="00EF65F2"/>
    <w:rsid w:val="00EF6730"/>
    <w:rsid w:val="00EF6C58"/>
    <w:rsid w:val="00F001CB"/>
    <w:rsid w:val="00F007D9"/>
    <w:rsid w:val="00F011E0"/>
    <w:rsid w:val="00F0287C"/>
    <w:rsid w:val="00F036DF"/>
    <w:rsid w:val="00F0438E"/>
    <w:rsid w:val="00F045D3"/>
    <w:rsid w:val="00F0669E"/>
    <w:rsid w:val="00F11D25"/>
    <w:rsid w:val="00F12E38"/>
    <w:rsid w:val="00F15ACC"/>
    <w:rsid w:val="00F16802"/>
    <w:rsid w:val="00F170CB"/>
    <w:rsid w:val="00F226D3"/>
    <w:rsid w:val="00F24835"/>
    <w:rsid w:val="00F2664D"/>
    <w:rsid w:val="00F26A9D"/>
    <w:rsid w:val="00F26B4F"/>
    <w:rsid w:val="00F27213"/>
    <w:rsid w:val="00F3065D"/>
    <w:rsid w:val="00F343F3"/>
    <w:rsid w:val="00F34E91"/>
    <w:rsid w:val="00F363D0"/>
    <w:rsid w:val="00F4241F"/>
    <w:rsid w:val="00F42E73"/>
    <w:rsid w:val="00F42F10"/>
    <w:rsid w:val="00F436F1"/>
    <w:rsid w:val="00F43914"/>
    <w:rsid w:val="00F43DC9"/>
    <w:rsid w:val="00F4459A"/>
    <w:rsid w:val="00F446D7"/>
    <w:rsid w:val="00F447CF"/>
    <w:rsid w:val="00F46EA7"/>
    <w:rsid w:val="00F50782"/>
    <w:rsid w:val="00F5151A"/>
    <w:rsid w:val="00F5532D"/>
    <w:rsid w:val="00F55E51"/>
    <w:rsid w:val="00F563B3"/>
    <w:rsid w:val="00F6215D"/>
    <w:rsid w:val="00F62B51"/>
    <w:rsid w:val="00F63E98"/>
    <w:rsid w:val="00F652CB"/>
    <w:rsid w:val="00F6622C"/>
    <w:rsid w:val="00F66FEA"/>
    <w:rsid w:val="00F71241"/>
    <w:rsid w:val="00F73048"/>
    <w:rsid w:val="00F75204"/>
    <w:rsid w:val="00F755E1"/>
    <w:rsid w:val="00F802B5"/>
    <w:rsid w:val="00F82DBB"/>
    <w:rsid w:val="00F83A56"/>
    <w:rsid w:val="00F843FB"/>
    <w:rsid w:val="00F84B0D"/>
    <w:rsid w:val="00F868FD"/>
    <w:rsid w:val="00F86C11"/>
    <w:rsid w:val="00F90D77"/>
    <w:rsid w:val="00F91092"/>
    <w:rsid w:val="00F915B8"/>
    <w:rsid w:val="00F9273F"/>
    <w:rsid w:val="00F95571"/>
    <w:rsid w:val="00FA1E97"/>
    <w:rsid w:val="00FA2080"/>
    <w:rsid w:val="00FA28AF"/>
    <w:rsid w:val="00FA3AF2"/>
    <w:rsid w:val="00FA4ADB"/>
    <w:rsid w:val="00FA513C"/>
    <w:rsid w:val="00FA53CF"/>
    <w:rsid w:val="00FA5944"/>
    <w:rsid w:val="00FA65C2"/>
    <w:rsid w:val="00FA6BEB"/>
    <w:rsid w:val="00FA7433"/>
    <w:rsid w:val="00FA7FDF"/>
    <w:rsid w:val="00FB5169"/>
    <w:rsid w:val="00FB52BB"/>
    <w:rsid w:val="00FB75E0"/>
    <w:rsid w:val="00FC1843"/>
    <w:rsid w:val="00FC34EE"/>
    <w:rsid w:val="00FC35B6"/>
    <w:rsid w:val="00FC6362"/>
    <w:rsid w:val="00FC63ED"/>
    <w:rsid w:val="00FC6BD7"/>
    <w:rsid w:val="00FC7FB2"/>
    <w:rsid w:val="00FD0970"/>
    <w:rsid w:val="00FD3819"/>
    <w:rsid w:val="00FD3B9F"/>
    <w:rsid w:val="00FD5592"/>
    <w:rsid w:val="00FD6ECC"/>
    <w:rsid w:val="00FE0479"/>
    <w:rsid w:val="00FE1F33"/>
    <w:rsid w:val="00FE4438"/>
    <w:rsid w:val="00FE4953"/>
    <w:rsid w:val="00FE7E03"/>
    <w:rsid w:val="00FF0081"/>
    <w:rsid w:val="00FF0D1B"/>
    <w:rsid w:val="00FF1543"/>
    <w:rsid w:val="00FF1EF4"/>
    <w:rsid w:val="00FF4B31"/>
    <w:rsid w:val="00FF5E80"/>
    <w:rsid w:val="00FF6D39"/>
    <w:rsid w:val="00FF7342"/>
    <w:rsid w:val="00FF783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C14ACB"/>
  <w15:docId w15:val="{1EFCBF2E-B386-44C9-8BC5-27107A350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Arial" w:hAnsi="Arial" w:cs="Arial"/>
      <w:sz w:val="24"/>
      <w:szCs w:val="24"/>
    </w:rPr>
  </w:style>
  <w:style w:type="paragraph" w:styleId="Naslov1">
    <w:name w:val="heading 1"/>
    <w:basedOn w:val="Navaden"/>
    <w:next w:val="Navaden"/>
    <w:link w:val="Naslov1Znak"/>
    <w:qFormat/>
    <w:pPr>
      <w:keepNext/>
      <w:spacing w:before="240" w:after="60"/>
      <w:outlineLvl w:val="0"/>
    </w:pPr>
    <w:rPr>
      <w:b/>
      <w:smallCaps/>
      <w:kern w:val="28"/>
      <w:sz w:val="32"/>
    </w:rPr>
  </w:style>
  <w:style w:type="paragraph" w:styleId="Naslov2">
    <w:name w:val="heading 2"/>
    <w:basedOn w:val="Navaden"/>
    <w:next w:val="Navaden"/>
    <w:qFormat/>
    <w:pPr>
      <w:keepNext/>
      <w:spacing w:before="240" w:after="60"/>
      <w:outlineLvl w:val="1"/>
    </w:pPr>
    <w:rPr>
      <w:b/>
      <w:smallCaps/>
      <w:sz w:val="28"/>
    </w:rPr>
  </w:style>
  <w:style w:type="paragraph" w:styleId="Naslov3">
    <w:name w:val="heading 3"/>
    <w:basedOn w:val="Navaden"/>
    <w:next w:val="Navaden"/>
    <w:qFormat/>
    <w:pPr>
      <w:keepNext/>
      <w:spacing w:before="240" w:after="60"/>
      <w:outlineLvl w:val="2"/>
    </w:pPr>
    <w:rPr>
      <w:smallCaps/>
      <w:sz w:val="28"/>
    </w:rPr>
  </w:style>
  <w:style w:type="paragraph" w:styleId="Naslov4">
    <w:name w:val="heading 4"/>
    <w:basedOn w:val="Navaden"/>
    <w:next w:val="Navaden"/>
    <w:qFormat/>
    <w:pPr>
      <w:keepNext/>
      <w:spacing w:before="240" w:after="60"/>
      <w:outlineLvl w:val="3"/>
    </w:pPr>
    <w:rPr>
      <w:smallCap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Kazalovsebine1">
    <w:name w:val="toc 1"/>
    <w:basedOn w:val="Navaden"/>
    <w:next w:val="Navaden"/>
    <w:semiHidden/>
    <w:pPr>
      <w:tabs>
        <w:tab w:val="right" w:leader="dot" w:pos="8309"/>
      </w:tabs>
      <w:spacing w:before="120" w:after="120"/>
    </w:pPr>
    <w:rPr>
      <w:b/>
      <w:smallCaps/>
      <w:sz w:val="32"/>
    </w:rPr>
  </w:style>
  <w:style w:type="paragraph" w:styleId="Kazalovsebine2">
    <w:name w:val="toc 2"/>
    <w:basedOn w:val="Navaden"/>
    <w:next w:val="Navaden"/>
    <w:semiHidden/>
    <w:pPr>
      <w:tabs>
        <w:tab w:val="right" w:leader="dot" w:pos="8309"/>
      </w:tabs>
      <w:spacing w:before="60" w:after="60"/>
      <w:ind w:left="238"/>
    </w:pPr>
    <w:rPr>
      <w:b/>
      <w:smallCaps/>
      <w:sz w:val="28"/>
    </w:rPr>
  </w:style>
  <w:style w:type="paragraph" w:styleId="Kazalovsebine3">
    <w:name w:val="toc 3"/>
    <w:basedOn w:val="Navaden"/>
    <w:next w:val="Navaden"/>
    <w:semiHidden/>
    <w:pPr>
      <w:tabs>
        <w:tab w:val="right" w:leader="dot" w:pos="8309"/>
      </w:tabs>
      <w:ind w:left="482"/>
    </w:pPr>
    <w:rPr>
      <w:smallCaps/>
    </w:rPr>
  </w:style>
  <w:style w:type="paragraph" w:styleId="Kazalovsebine4">
    <w:name w:val="toc 4"/>
    <w:basedOn w:val="Navaden"/>
    <w:next w:val="Navaden"/>
    <w:semiHidden/>
    <w:pPr>
      <w:tabs>
        <w:tab w:val="right" w:leader="dot" w:pos="8309"/>
      </w:tabs>
      <w:ind w:left="851"/>
    </w:pPr>
    <w:rPr>
      <w:smallCaps/>
      <w:sz w:val="20"/>
    </w:rPr>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table" w:styleId="Tabelamrea">
    <w:name w:val="Table Grid"/>
    <w:basedOn w:val="Navadnatabela"/>
    <w:rsid w:val="00BE3B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E0575"/>
    <w:pPr>
      <w:tabs>
        <w:tab w:val="center" w:pos="4536"/>
        <w:tab w:val="right" w:pos="9072"/>
      </w:tabs>
    </w:pPr>
  </w:style>
  <w:style w:type="paragraph" w:styleId="Noga">
    <w:name w:val="footer"/>
    <w:basedOn w:val="Navaden"/>
    <w:link w:val="NogaZnak"/>
    <w:rsid w:val="001E0575"/>
    <w:pPr>
      <w:tabs>
        <w:tab w:val="center" w:pos="4536"/>
        <w:tab w:val="right" w:pos="9072"/>
      </w:tabs>
    </w:pPr>
  </w:style>
  <w:style w:type="character" w:styleId="Hiperpovezava">
    <w:name w:val="Hyperlink"/>
    <w:uiPriority w:val="99"/>
    <w:rsid w:val="00D5580D"/>
    <w:rPr>
      <w:color w:val="0000FF"/>
      <w:u w:val="single"/>
    </w:rPr>
  </w:style>
  <w:style w:type="paragraph" w:customStyle="1" w:styleId="ZnakZnak1">
    <w:name w:val="Znak Znak1"/>
    <w:basedOn w:val="Navaden"/>
    <w:semiHidden/>
    <w:rsid w:val="002C1CE0"/>
    <w:pPr>
      <w:spacing w:after="160" w:line="240" w:lineRule="exact"/>
    </w:pPr>
    <w:rPr>
      <w:rFonts w:ascii="Tahoma" w:hAnsi="Tahoma" w:cs="Tahoma"/>
      <w:color w:val="222222"/>
      <w:sz w:val="20"/>
      <w:szCs w:val="20"/>
      <w:lang w:val="en-US" w:eastAsia="en-US"/>
    </w:rPr>
  </w:style>
  <w:style w:type="paragraph" w:styleId="Navadensplet">
    <w:name w:val="Normal (Web)"/>
    <w:basedOn w:val="Navaden"/>
    <w:rsid w:val="002A2FA2"/>
    <w:pPr>
      <w:spacing w:after="210"/>
    </w:pPr>
    <w:rPr>
      <w:rFonts w:ascii="Times New Roman" w:hAnsi="Times New Roman" w:cs="Times New Roman"/>
      <w:color w:val="333333"/>
      <w:sz w:val="18"/>
      <w:szCs w:val="18"/>
    </w:rPr>
  </w:style>
  <w:style w:type="paragraph" w:customStyle="1" w:styleId="p">
    <w:name w:val="p"/>
    <w:basedOn w:val="Navaden"/>
    <w:rsid w:val="00DE1F77"/>
    <w:pPr>
      <w:spacing w:before="60" w:after="15"/>
      <w:ind w:left="15" w:right="15" w:firstLine="240"/>
      <w:jc w:val="both"/>
    </w:pPr>
    <w:rPr>
      <w:color w:val="222222"/>
      <w:sz w:val="22"/>
      <w:szCs w:val="22"/>
    </w:rPr>
  </w:style>
  <w:style w:type="paragraph" w:styleId="Zadevapripombe">
    <w:name w:val="annotation subject"/>
    <w:basedOn w:val="Pripombabesedilo"/>
    <w:next w:val="Pripombabesedilo"/>
    <w:link w:val="ZadevapripombeZnak"/>
    <w:uiPriority w:val="99"/>
    <w:semiHidden/>
    <w:unhideWhenUsed/>
    <w:rsid w:val="008F15EE"/>
    <w:rPr>
      <w:b/>
      <w:bCs/>
      <w:szCs w:val="20"/>
    </w:rPr>
  </w:style>
  <w:style w:type="character" w:customStyle="1" w:styleId="PripombabesediloZnak">
    <w:name w:val="Pripomba – besedilo Znak"/>
    <w:basedOn w:val="Privzetapisavaodstavka"/>
    <w:link w:val="Pripombabesedilo"/>
    <w:semiHidden/>
    <w:rsid w:val="008F15EE"/>
    <w:rPr>
      <w:rFonts w:ascii="Arial" w:hAnsi="Arial" w:cs="Arial"/>
      <w:szCs w:val="24"/>
    </w:rPr>
  </w:style>
  <w:style w:type="character" w:customStyle="1" w:styleId="ZadevapripombeZnak">
    <w:name w:val="Zadeva pripombe Znak"/>
    <w:basedOn w:val="PripombabesediloZnak"/>
    <w:link w:val="Zadevapripombe"/>
    <w:uiPriority w:val="99"/>
    <w:semiHidden/>
    <w:rsid w:val="008F15EE"/>
    <w:rPr>
      <w:rFonts w:ascii="Arial" w:hAnsi="Arial" w:cs="Arial"/>
      <w:b/>
      <w:bCs/>
      <w:szCs w:val="24"/>
    </w:rPr>
  </w:style>
  <w:style w:type="paragraph" w:styleId="Besedilooblaka">
    <w:name w:val="Balloon Text"/>
    <w:basedOn w:val="Navaden"/>
    <w:link w:val="BesedilooblakaZnak"/>
    <w:uiPriority w:val="99"/>
    <w:semiHidden/>
    <w:unhideWhenUsed/>
    <w:rsid w:val="008F15E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F15EE"/>
    <w:rPr>
      <w:rFonts w:ascii="Tahoma" w:hAnsi="Tahoma" w:cs="Tahoma"/>
      <w:sz w:val="16"/>
      <w:szCs w:val="16"/>
    </w:rPr>
  </w:style>
  <w:style w:type="paragraph" w:styleId="Odstavekseznama">
    <w:name w:val="List Paragraph"/>
    <w:aliases w:val="za tekst,Označevanje"/>
    <w:basedOn w:val="Navaden"/>
    <w:link w:val="OdstavekseznamaZnak"/>
    <w:uiPriority w:val="34"/>
    <w:qFormat/>
    <w:rsid w:val="002965E5"/>
    <w:pPr>
      <w:ind w:left="720"/>
      <w:contextualSpacing/>
    </w:pPr>
  </w:style>
  <w:style w:type="paragraph" w:customStyle="1" w:styleId="Telobesedila21">
    <w:name w:val="Telo besedila 21"/>
    <w:basedOn w:val="Navaden"/>
    <w:rsid w:val="001F4165"/>
    <w:pPr>
      <w:jc w:val="both"/>
    </w:pPr>
    <w:rPr>
      <w:rFonts w:ascii="Times New Roman" w:hAnsi="Times New Roman" w:cs="Times New Roman"/>
      <w:sz w:val="22"/>
      <w:szCs w:val="20"/>
      <w:lang w:val="en-GB"/>
    </w:rPr>
  </w:style>
  <w:style w:type="paragraph" w:customStyle="1" w:styleId="body">
    <w:name w:val="body"/>
    <w:basedOn w:val="Navaden"/>
    <w:link w:val="bodyZnak"/>
    <w:rsid w:val="001F4165"/>
    <w:pPr>
      <w:spacing w:before="80" w:line="260" w:lineRule="exact"/>
      <w:jc w:val="both"/>
    </w:pPr>
    <w:rPr>
      <w:rFonts w:cs="Times New Roman"/>
      <w:sz w:val="22"/>
    </w:rPr>
  </w:style>
  <w:style w:type="character" w:customStyle="1" w:styleId="bodyZnak">
    <w:name w:val="body Znak"/>
    <w:basedOn w:val="Privzetapisavaodstavka"/>
    <w:link w:val="body"/>
    <w:rsid w:val="001F4165"/>
    <w:rPr>
      <w:rFonts w:ascii="Arial" w:hAnsi="Arial"/>
      <w:sz w:val="22"/>
      <w:szCs w:val="24"/>
    </w:rPr>
  </w:style>
  <w:style w:type="character" w:customStyle="1" w:styleId="NogaZnak">
    <w:name w:val="Noga Znak"/>
    <w:basedOn w:val="Privzetapisavaodstavka"/>
    <w:link w:val="Noga"/>
    <w:rsid w:val="00E15D31"/>
    <w:rPr>
      <w:rFonts w:ascii="Arial" w:hAnsi="Arial" w:cs="Arial"/>
      <w:sz w:val="24"/>
      <w:szCs w:val="24"/>
    </w:rPr>
  </w:style>
  <w:style w:type="character" w:customStyle="1" w:styleId="GlavaZnak">
    <w:name w:val="Glava Znak"/>
    <w:basedOn w:val="Privzetapisavaodstavka"/>
    <w:link w:val="Glava"/>
    <w:rsid w:val="00E15D31"/>
    <w:rPr>
      <w:rFonts w:ascii="Arial" w:hAnsi="Arial" w:cs="Arial"/>
      <w:sz w:val="24"/>
      <w:szCs w:val="24"/>
    </w:rPr>
  </w:style>
  <w:style w:type="character" w:styleId="SledenaHiperpovezava">
    <w:name w:val="FollowedHyperlink"/>
    <w:basedOn w:val="Privzetapisavaodstavka"/>
    <w:uiPriority w:val="99"/>
    <w:semiHidden/>
    <w:unhideWhenUsed/>
    <w:rsid w:val="0023020E"/>
    <w:rPr>
      <w:color w:val="800080" w:themeColor="followedHyperlink"/>
      <w:u w:val="single"/>
    </w:rPr>
  </w:style>
  <w:style w:type="character" w:customStyle="1" w:styleId="OdstavekseznamaZnak">
    <w:name w:val="Odstavek seznama Znak"/>
    <w:aliases w:val="za tekst Znak,Označevanje Znak"/>
    <w:basedOn w:val="Privzetapisavaodstavka"/>
    <w:link w:val="Odstavekseznama"/>
    <w:uiPriority w:val="34"/>
    <w:rsid w:val="00417CFC"/>
    <w:rPr>
      <w:rFonts w:ascii="Arial" w:hAnsi="Arial" w:cs="Arial"/>
      <w:sz w:val="24"/>
      <w:szCs w:val="24"/>
    </w:rPr>
  </w:style>
  <w:style w:type="character" w:customStyle="1" w:styleId="Nerazreenaomemba1">
    <w:name w:val="Nerazrešena omemba1"/>
    <w:basedOn w:val="Privzetapisavaodstavka"/>
    <w:uiPriority w:val="99"/>
    <w:semiHidden/>
    <w:unhideWhenUsed/>
    <w:rsid w:val="00AA682D"/>
    <w:rPr>
      <w:color w:val="605E5C"/>
      <w:shd w:val="clear" w:color="auto" w:fill="E1DFDD"/>
    </w:rPr>
  </w:style>
  <w:style w:type="paragraph" w:styleId="Sprotnaopomba-besedilo">
    <w:name w:val="footnote text"/>
    <w:basedOn w:val="Navaden"/>
    <w:link w:val="Sprotnaopomba-besediloZnak"/>
    <w:uiPriority w:val="99"/>
    <w:unhideWhenUsed/>
    <w:rsid w:val="00012004"/>
    <w:rPr>
      <w:sz w:val="20"/>
      <w:szCs w:val="20"/>
    </w:rPr>
  </w:style>
  <w:style w:type="character" w:customStyle="1" w:styleId="Sprotnaopomba-besediloZnak">
    <w:name w:val="Sprotna opomba - besedilo Znak"/>
    <w:basedOn w:val="Privzetapisavaodstavka"/>
    <w:link w:val="Sprotnaopomba-besedilo"/>
    <w:uiPriority w:val="99"/>
    <w:rsid w:val="00012004"/>
    <w:rPr>
      <w:rFonts w:ascii="Arial" w:hAnsi="Arial" w:cs="Arial"/>
    </w:rPr>
  </w:style>
  <w:style w:type="character" w:styleId="Sprotnaopomba-sklic">
    <w:name w:val="footnote reference"/>
    <w:basedOn w:val="Privzetapisavaodstavka"/>
    <w:uiPriority w:val="99"/>
    <w:unhideWhenUsed/>
    <w:rsid w:val="00012004"/>
    <w:rPr>
      <w:vertAlign w:val="superscript"/>
    </w:rPr>
  </w:style>
  <w:style w:type="character" w:styleId="Nerazreenaomemba">
    <w:name w:val="Unresolved Mention"/>
    <w:basedOn w:val="Privzetapisavaodstavka"/>
    <w:uiPriority w:val="99"/>
    <w:semiHidden/>
    <w:unhideWhenUsed/>
    <w:rsid w:val="006D4467"/>
    <w:rPr>
      <w:color w:val="808080"/>
      <w:shd w:val="clear" w:color="auto" w:fill="E6E6E6"/>
    </w:rPr>
  </w:style>
  <w:style w:type="character" w:customStyle="1" w:styleId="Naslov1Znak">
    <w:name w:val="Naslov 1 Znak"/>
    <w:basedOn w:val="Privzetapisavaodstavka"/>
    <w:link w:val="Naslov1"/>
    <w:rsid w:val="00EE7531"/>
    <w:rPr>
      <w:rFonts w:ascii="Arial" w:hAnsi="Arial" w:cs="Arial"/>
      <w:b/>
      <w:smallCaps/>
      <w:kern w:val="28"/>
      <w:sz w:val="32"/>
      <w:szCs w:val="24"/>
    </w:rPr>
  </w:style>
  <w:style w:type="paragraph" w:styleId="Brezrazmikov">
    <w:name w:val="No Spacing"/>
    <w:uiPriority w:val="1"/>
    <w:qFormat/>
    <w:rsid w:val="00C46EB7"/>
    <w:rPr>
      <w:rFonts w:ascii="Arial" w:hAnsi="Arial" w:cs="Arial"/>
      <w:sz w:val="24"/>
      <w:szCs w:val="24"/>
    </w:rPr>
  </w:style>
  <w:style w:type="paragraph" w:styleId="Revizija">
    <w:name w:val="Revision"/>
    <w:hidden/>
    <w:uiPriority w:val="99"/>
    <w:semiHidden/>
    <w:rsid w:val="002048A8"/>
    <w:rPr>
      <w:rFonts w:ascii="Arial"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8020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ejn.gov.si/espd/"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enarocanje.si" TargetMode="External"/><Relationship Id="rId17" Type="http://schemas.openxmlformats.org/officeDocument/2006/relationships/hyperlink" Target="https://www.portalerevizija.si/" TargetMode="Externa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idas.ec.europa.eu/efda/trust-services/browse/eidas/tls/tl/SI" TargetMode="External"/><Relationship Id="rId5" Type="http://schemas.openxmlformats.org/officeDocument/2006/relationships/webSettings" Target="webSettings.xml"/><Relationship Id="rId15" Type="http://schemas.openxmlformats.org/officeDocument/2006/relationships/hyperlink" Target="https://ejn.gov.si/aktualno/vec-informacij-ponudniki.html" TargetMode="External"/><Relationship Id="rId10" Type="http://schemas.openxmlformats.org/officeDocument/2006/relationships/hyperlink" Target="https://ejn.gov.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Z0500I7\LOCALS~1\Temp\notesFDE643\Standardni%20dokument%20ZZZS.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AA3669-CB71-4286-B78F-0DBAD28340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Standardni dokument ZZZS.dot</Template>
  <TotalTime>27</TotalTime>
  <Pages>11</Pages>
  <Words>4590</Words>
  <Characters>26164</Characters>
  <Application>Microsoft Office Word</Application>
  <DocSecurity>0</DocSecurity>
  <Lines>218</Lines>
  <Paragraphs>61</Paragraphs>
  <ScaleCrop>false</ScaleCrop>
  <HeadingPairs>
    <vt:vector size="2" baseType="variant">
      <vt:variant>
        <vt:lpstr>Naslov</vt:lpstr>
      </vt:variant>
      <vt:variant>
        <vt:i4>1</vt:i4>
      </vt:variant>
    </vt:vector>
  </HeadingPairs>
  <TitlesOfParts>
    <vt:vector size="1" baseType="lpstr">
      <vt:lpstr>Standardni obrazec za dopis</vt:lpstr>
    </vt:vector>
  </TitlesOfParts>
  <Company>ZZZS</Company>
  <LinksUpToDate>false</LinksUpToDate>
  <CharactersWithSpaces>30693</CharactersWithSpaces>
  <SharedDoc>false</SharedDoc>
  <HLinks>
    <vt:vector size="66" baseType="variant">
      <vt:variant>
        <vt:i4>786519</vt:i4>
      </vt:variant>
      <vt:variant>
        <vt:i4>57</vt:i4>
      </vt:variant>
      <vt:variant>
        <vt:i4>0</vt:i4>
      </vt:variant>
      <vt:variant>
        <vt:i4>5</vt:i4>
      </vt:variant>
      <vt:variant>
        <vt:lpwstr>http://www.enarocanje.si/</vt:lpwstr>
      </vt:variant>
      <vt:variant>
        <vt:lpwstr/>
      </vt:variant>
      <vt:variant>
        <vt:i4>458844</vt:i4>
      </vt:variant>
      <vt:variant>
        <vt:i4>54</vt:i4>
      </vt:variant>
      <vt:variant>
        <vt:i4>0</vt:i4>
      </vt:variant>
      <vt:variant>
        <vt:i4>5</vt:i4>
      </vt:variant>
      <vt:variant>
        <vt:lpwstr>http://ted.europa.eu/</vt:lpwstr>
      </vt:variant>
      <vt:variant>
        <vt:lpwstr/>
      </vt:variant>
      <vt:variant>
        <vt:i4>786519</vt:i4>
      </vt:variant>
      <vt:variant>
        <vt:i4>51</vt:i4>
      </vt:variant>
      <vt:variant>
        <vt:i4>0</vt:i4>
      </vt:variant>
      <vt:variant>
        <vt:i4>5</vt:i4>
      </vt:variant>
      <vt:variant>
        <vt:lpwstr>http://www.enarocanje.si/</vt:lpwstr>
      </vt:variant>
      <vt:variant>
        <vt:lpwstr/>
      </vt:variant>
      <vt:variant>
        <vt:i4>1769528</vt:i4>
      </vt:variant>
      <vt:variant>
        <vt:i4>44</vt:i4>
      </vt:variant>
      <vt:variant>
        <vt:i4>0</vt:i4>
      </vt:variant>
      <vt:variant>
        <vt:i4>5</vt:i4>
      </vt:variant>
      <vt:variant>
        <vt:lpwstr/>
      </vt:variant>
      <vt:variant>
        <vt:lpwstr>_Toc342990014</vt:lpwstr>
      </vt:variant>
      <vt:variant>
        <vt:i4>1769528</vt:i4>
      </vt:variant>
      <vt:variant>
        <vt:i4>38</vt:i4>
      </vt:variant>
      <vt:variant>
        <vt:i4>0</vt:i4>
      </vt:variant>
      <vt:variant>
        <vt:i4>5</vt:i4>
      </vt:variant>
      <vt:variant>
        <vt:lpwstr/>
      </vt:variant>
      <vt:variant>
        <vt:lpwstr>_Toc342990013</vt:lpwstr>
      </vt:variant>
      <vt:variant>
        <vt:i4>1769528</vt:i4>
      </vt:variant>
      <vt:variant>
        <vt:i4>32</vt:i4>
      </vt:variant>
      <vt:variant>
        <vt:i4>0</vt:i4>
      </vt:variant>
      <vt:variant>
        <vt:i4>5</vt:i4>
      </vt:variant>
      <vt:variant>
        <vt:lpwstr/>
      </vt:variant>
      <vt:variant>
        <vt:lpwstr>_Toc342990012</vt:lpwstr>
      </vt:variant>
      <vt:variant>
        <vt:i4>1769528</vt:i4>
      </vt:variant>
      <vt:variant>
        <vt:i4>26</vt:i4>
      </vt:variant>
      <vt:variant>
        <vt:i4>0</vt:i4>
      </vt:variant>
      <vt:variant>
        <vt:i4>5</vt:i4>
      </vt:variant>
      <vt:variant>
        <vt:lpwstr/>
      </vt:variant>
      <vt:variant>
        <vt:lpwstr>_Toc342990011</vt:lpwstr>
      </vt:variant>
      <vt:variant>
        <vt:i4>1769528</vt:i4>
      </vt:variant>
      <vt:variant>
        <vt:i4>20</vt:i4>
      </vt:variant>
      <vt:variant>
        <vt:i4>0</vt:i4>
      </vt:variant>
      <vt:variant>
        <vt:i4>5</vt:i4>
      </vt:variant>
      <vt:variant>
        <vt:lpwstr/>
      </vt:variant>
      <vt:variant>
        <vt:lpwstr>_Toc342990010</vt:lpwstr>
      </vt:variant>
      <vt:variant>
        <vt:i4>1703992</vt:i4>
      </vt:variant>
      <vt:variant>
        <vt:i4>14</vt:i4>
      </vt:variant>
      <vt:variant>
        <vt:i4>0</vt:i4>
      </vt:variant>
      <vt:variant>
        <vt:i4>5</vt:i4>
      </vt:variant>
      <vt:variant>
        <vt:lpwstr/>
      </vt:variant>
      <vt:variant>
        <vt:lpwstr>_Toc342990009</vt:lpwstr>
      </vt:variant>
      <vt:variant>
        <vt:i4>1703992</vt:i4>
      </vt:variant>
      <vt:variant>
        <vt:i4>8</vt:i4>
      </vt:variant>
      <vt:variant>
        <vt:i4>0</vt:i4>
      </vt:variant>
      <vt:variant>
        <vt:i4>5</vt:i4>
      </vt:variant>
      <vt:variant>
        <vt:lpwstr/>
      </vt:variant>
      <vt:variant>
        <vt:lpwstr>_Toc342990008</vt:lpwstr>
      </vt:variant>
      <vt:variant>
        <vt:i4>1703992</vt:i4>
      </vt:variant>
      <vt:variant>
        <vt:i4>2</vt:i4>
      </vt:variant>
      <vt:variant>
        <vt:i4>0</vt:i4>
      </vt:variant>
      <vt:variant>
        <vt:i4>5</vt:i4>
      </vt:variant>
      <vt:variant>
        <vt:lpwstr/>
      </vt:variant>
      <vt:variant>
        <vt:lpwstr>_Toc342990007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Standardni obrazec za dopis</dc:title>
  <dc:creator>ZZZS</dc:creator>
  <cp:lastModifiedBy>Andrej Boršič</cp:lastModifiedBy>
  <cp:revision>5</cp:revision>
  <cp:lastPrinted>2022-01-13T11:18:00Z</cp:lastPrinted>
  <dcterms:created xsi:type="dcterms:W3CDTF">2025-11-16T09:00:00Z</dcterms:created>
  <dcterms:modified xsi:type="dcterms:W3CDTF">2025-11-18T11:15:00Z</dcterms:modified>
</cp:coreProperties>
</file>